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3F" w:rsidRDefault="00164F3F" w:rsidP="002C729F">
      <w:pPr>
        <w:spacing w:line="276" w:lineRule="auto"/>
        <w:ind w:left="5672"/>
        <w:jc w:val="both"/>
        <w:rPr>
          <w:b/>
          <w:bCs/>
        </w:rPr>
      </w:pPr>
      <w:r>
        <w:rPr>
          <w:b/>
          <w:bCs/>
        </w:rPr>
        <w:t xml:space="preserve">Warszawa, dnia </w:t>
      </w:r>
      <w:r w:rsidR="006660D2">
        <w:rPr>
          <w:b/>
          <w:bCs/>
        </w:rPr>
        <w:t>24</w:t>
      </w:r>
      <w:r w:rsidRPr="008E1EB5">
        <w:rPr>
          <w:b/>
          <w:bCs/>
        </w:rPr>
        <w:t>.</w:t>
      </w:r>
      <w:r w:rsidR="00E50E39">
        <w:rPr>
          <w:b/>
          <w:bCs/>
        </w:rPr>
        <w:t>07.2014</w:t>
      </w:r>
      <w:r w:rsidR="006974EA">
        <w:rPr>
          <w:b/>
          <w:bCs/>
        </w:rPr>
        <w:t>r.</w:t>
      </w:r>
    </w:p>
    <w:p w:rsidR="006974EA" w:rsidRDefault="006974EA" w:rsidP="002C729F">
      <w:pPr>
        <w:spacing w:line="276" w:lineRule="auto"/>
        <w:ind w:left="5672"/>
        <w:jc w:val="both"/>
        <w:rPr>
          <w:b/>
          <w:bCs/>
        </w:rPr>
      </w:pPr>
    </w:p>
    <w:p w:rsidR="00164F3F" w:rsidRDefault="00164F3F" w:rsidP="002C729F">
      <w:pPr>
        <w:spacing w:line="276" w:lineRule="auto"/>
        <w:jc w:val="both"/>
        <w:rPr>
          <w:b/>
          <w:bCs/>
        </w:rPr>
      </w:pPr>
    </w:p>
    <w:p w:rsidR="007264B9" w:rsidRPr="00EA4A64" w:rsidRDefault="00A61403" w:rsidP="002C729F">
      <w:pPr>
        <w:spacing w:line="276" w:lineRule="auto"/>
        <w:jc w:val="both"/>
        <w:rPr>
          <w:b/>
          <w:bCs/>
        </w:rPr>
      </w:pPr>
      <w:r w:rsidRPr="00AA6A8E">
        <w:rPr>
          <w:b/>
          <w:bCs/>
        </w:rPr>
        <w:t xml:space="preserve">Oznaczenie sprawy: </w:t>
      </w:r>
      <w:r w:rsidR="00547C0F">
        <w:rPr>
          <w:b/>
          <w:bCs/>
        </w:rPr>
        <w:t>KO/PBB-01/2014</w:t>
      </w:r>
    </w:p>
    <w:p w:rsidR="00A61403" w:rsidRPr="00EA4A64" w:rsidRDefault="00A61403" w:rsidP="002C729F">
      <w:pPr>
        <w:spacing w:line="276" w:lineRule="auto"/>
        <w:jc w:val="both"/>
        <w:rPr>
          <w:b/>
          <w:bCs/>
        </w:rPr>
      </w:pPr>
    </w:p>
    <w:p w:rsidR="00A61403" w:rsidRPr="00EA4A64" w:rsidRDefault="00A61403" w:rsidP="002C729F">
      <w:pPr>
        <w:spacing w:line="276" w:lineRule="auto"/>
        <w:jc w:val="both"/>
      </w:pPr>
    </w:p>
    <w:p w:rsidR="00A61403" w:rsidRPr="00EA4A64" w:rsidRDefault="00A61403" w:rsidP="002C729F">
      <w:pPr>
        <w:spacing w:line="276" w:lineRule="auto"/>
        <w:jc w:val="both"/>
      </w:pPr>
    </w:p>
    <w:p w:rsidR="00A87B32" w:rsidRPr="00EA4A64" w:rsidRDefault="00A87B32" w:rsidP="002C729F">
      <w:pPr>
        <w:spacing w:line="276" w:lineRule="auto"/>
        <w:jc w:val="center"/>
      </w:pPr>
      <w:r w:rsidRPr="00EA4A64">
        <w:t xml:space="preserve">POSTĘPOWANIE O UDZIELENIE ZAMÓWIENIA </w:t>
      </w:r>
    </w:p>
    <w:p w:rsidR="00A87B32" w:rsidRPr="00EA4A64" w:rsidRDefault="00A87B32" w:rsidP="002C729F">
      <w:pPr>
        <w:spacing w:line="276" w:lineRule="auto"/>
        <w:jc w:val="center"/>
      </w:pPr>
      <w:r w:rsidRPr="00EA4A64">
        <w:t xml:space="preserve">W TRYBIE </w:t>
      </w:r>
      <w:r w:rsidR="00B81DC7" w:rsidRPr="00EA4A64">
        <w:t>KONKURSU OFERT</w:t>
      </w:r>
    </w:p>
    <w:p w:rsidR="00A87B32" w:rsidRPr="00EA4A64" w:rsidRDefault="00A87B32" w:rsidP="002C729F">
      <w:pPr>
        <w:spacing w:line="276" w:lineRule="auto"/>
        <w:jc w:val="center"/>
      </w:pPr>
    </w:p>
    <w:p w:rsidR="00A87B32" w:rsidRPr="00EA4A64" w:rsidRDefault="00A87B32" w:rsidP="002C729F">
      <w:pPr>
        <w:spacing w:line="276" w:lineRule="auto"/>
        <w:jc w:val="center"/>
      </w:pPr>
    </w:p>
    <w:p w:rsidR="00A87B32" w:rsidRPr="00EA4A64" w:rsidRDefault="00A87B32" w:rsidP="002C729F">
      <w:pPr>
        <w:pStyle w:val="Styl1"/>
        <w:widowControl/>
        <w:spacing w:before="0" w:line="276" w:lineRule="auto"/>
        <w:jc w:val="center"/>
        <w:rPr>
          <w:rFonts w:ascii="Times New Roman" w:hAnsi="Times New Roman"/>
        </w:rPr>
      </w:pPr>
      <w:r w:rsidRPr="00EA4A64">
        <w:rPr>
          <w:rFonts w:ascii="Times New Roman" w:hAnsi="Times New Roman"/>
        </w:rPr>
        <w:t xml:space="preserve">prowadzone na podstawie § 2 ust. 1 pkt. </w:t>
      </w:r>
      <w:r w:rsidR="00B81DC7" w:rsidRPr="00EA4A64">
        <w:rPr>
          <w:rFonts w:ascii="Times New Roman" w:hAnsi="Times New Roman"/>
        </w:rPr>
        <w:t>2</w:t>
      </w:r>
      <w:r w:rsidRPr="00EA4A64">
        <w:rPr>
          <w:rFonts w:ascii="Times New Roman" w:hAnsi="Times New Roman"/>
        </w:rPr>
        <w:t xml:space="preserve"> i § </w:t>
      </w:r>
      <w:r w:rsidR="00B81DC7" w:rsidRPr="00EA4A64">
        <w:rPr>
          <w:rFonts w:ascii="Times New Roman" w:hAnsi="Times New Roman"/>
        </w:rPr>
        <w:t>4</w:t>
      </w:r>
      <w:r w:rsidRPr="00EA4A64">
        <w:rPr>
          <w:rFonts w:ascii="Times New Roman" w:hAnsi="Times New Roman"/>
        </w:rPr>
        <w:t xml:space="preserve"> Regulaminu Udzielania Zamówień </w:t>
      </w:r>
    </w:p>
    <w:p w:rsidR="00A87B32" w:rsidRPr="00EA4A64" w:rsidRDefault="00A87B32" w:rsidP="002C729F">
      <w:pPr>
        <w:autoSpaceDE w:val="0"/>
        <w:spacing w:line="276" w:lineRule="auto"/>
        <w:jc w:val="center"/>
      </w:pPr>
      <w:r w:rsidRPr="00EA4A64">
        <w:t xml:space="preserve">przez Stowarzyszenie Przyjaciół Integracji </w:t>
      </w:r>
    </w:p>
    <w:p w:rsidR="00A87B32" w:rsidRPr="00EA4A64" w:rsidRDefault="00A87B32" w:rsidP="002C729F">
      <w:pPr>
        <w:autoSpaceDE w:val="0"/>
        <w:spacing w:line="276" w:lineRule="auto"/>
        <w:jc w:val="center"/>
        <w:rPr>
          <w:b/>
        </w:rPr>
      </w:pPr>
      <w:r w:rsidRPr="00EA4A64">
        <w:t>z dnia 1 lutego 2010 r</w:t>
      </w:r>
      <w:r w:rsidRPr="00EA4A64">
        <w:rPr>
          <w:b/>
        </w:rPr>
        <w:t>.</w:t>
      </w:r>
    </w:p>
    <w:p w:rsidR="00A87B32" w:rsidRPr="00EA4A64" w:rsidRDefault="00A87B32" w:rsidP="002C729F">
      <w:pPr>
        <w:spacing w:line="276" w:lineRule="auto"/>
        <w:jc w:val="center"/>
      </w:pPr>
    </w:p>
    <w:p w:rsidR="00A87B32" w:rsidRPr="00EA4A64" w:rsidRDefault="00A87B32" w:rsidP="002C729F">
      <w:pPr>
        <w:spacing w:line="276" w:lineRule="auto"/>
        <w:rPr>
          <w:b/>
        </w:rPr>
      </w:pPr>
    </w:p>
    <w:p w:rsidR="00A87B32" w:rsidRPr="00EA4A64" w:rsidRDefault="00A87B32" w:rsidP="002C729F">
      <w:pPr>
        <w:spacing w:line="276" w:lineRule="auto"/>
        <w:rPr>
          <w:b/>
        </w:rPr>
      </w:pPr>
    </w:p>
    <w:p w:rsidR="00A87B32" w:rsidRPr="00EA4A64" w:rsidRDefault="00A87B32" w:rsidP="002C729F">
      <w:pPr>
        <w:spacing w:line="276" w:lineRule="auto"/>
        <w:rPr>
          <w:b/>
        </w:rPr>
      </w:pPr>
    </w:p>
    <w:p w:rsidR="0054674A" w:rsidRPr="00604091" w:rsidRDefault="0054674A" w:rsidP="002C729F">
      <w:pPr>
        <w:pStyle w:val="akapit"/>
        <w:spacing w:after="0"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04091">
        <w:rPr>
          <w:rFonts w:ascii="Times New Roman" w:hAnsi="Times New Roman"/>
          <w:b/>
          <w:caps/>
          <w:sz w:val="24"/>
          <w:szCs w:val="24"/>
        </w:rPr>
        <w:t xml:space="preserve">Instrukcja dla wykonawców </w:t>
      </w:r>
    </w:p>
    <w:p w:rsidR="00A87B32" w:rsidRPr="00604091" w:rsidRDefault="0054674A" w:rsidP="002C729F">
      <w:pPr>
        <w:pStyle w:val="akapit"/>
        <w:spacing w:after="0" w:line="276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04091">
        <w:rPr>
          <w:rFonts w:ascii="Times New Roman" w:hAnsi="Times New Roman"/>
          <w:b/>
          <w:caps/>
          <w:sz w:val="24"/>
          <w:szCs w:val="24"/>
        </w:rPr>
        <w:t xml:space="preserve">i </w:t>
      </w:r>
      <w:r w:rsidR="00F141A8" w:rsidRPr="00604091">
        <w:rPr>
          <w:rFonts w:ascii="Times New Roman" w:hAnsi="Times New Roman"/>
          <w:b/>
          <w:caps/>
          <w:sz w:val="24"/>
          <w:szCs w:val="24"/>
        </w:rPr>
        <w:t xml:space="preserve">SPECYFIKACJA  </w:t>
      </w:r>
      <w:r w:rsidR="00A87B32" w:rsidRPr="00604091">
        <w:rPr>
          <w:rFonts w:ascii="Times New Roman" w:hAnsi="Times New Roman"/>
          <w:b/>
          <w:caps/>
          <w:sz w:val="24"/>
          <w:szCs w:val="24"/>
        </w:rPr>
        <w:t>PRZEdmiot</w:t>
      </w:r>
      <w:r w:rsidR="00F141A8" w:rsidRPr="00604091">
        <w:rPr>
          <w:rFonts w:ascii="Times New Roman" w:hAnsi="Times New Roman"/>
          <w:b/>
          <w:caps/>
          <w:sz w:val="24"/>
          <w:szCs w:val="24"/>
        </w:rPr>
        <w:t xml:space="preserve">U </w:t>
      </w:r>
      <w:r w:rsidR="00A87B32" w:rsidRPr="00604091">
        <w:rPr>
          <w:rFonts w:ascii="Times New Roman" w:hAnsi="Times New Roman"/>
          <w:b/>
          <w:caps/>
          <w:sz w:val="24"/>
          <w:szCs w:val="24"/>
        </w:rPr>
        <w:t xml:space="preserve"> zamówienia</w:t>
      </w:r>
    </w:p>
    <w:p w:rsidR="00244EB2" w:rsidRPr="00EA4A64" w:rsidRDefault="00244EB2" w:rsidP="002C729F">
      <w:pPr>
        <w:pStyle w:val="akapit"/>
        <w:spacing w:after="0" w:line="276" w:lineRule="auto"/>
        <w:ind w:firstLine="0"/>
        <w:jc w:val="center"/>
        <w:rPr>
          <w:rFonts w:ascii="Times New Roman" w:hAnsi="Times New Roman"/>
          <w:caps/>
          <w:emboss/>
          <w:sz w:val="24"/>
          <w:szCs w:val="24"/>
        </w:rPr>
      </w:pPr>
    </w:p>
    <w:p w:rsidR="003A20CF" w:rsidRPr="00EA4A64" w:rsidRDefault="003A20CF" w:rsidP="002C729F">
      <w:pPr>
        <w:pStyle w:val="Nagwek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A4A64">
        <w:rPr>
          <w:rFonts w:ascii="Times New Roman" w:hAnsi="Times New Roman" w:cs="Times New Roman"/>
          <w:sz w:val="22"/>
          <w:szCs w:val="22"/>
        </w:rPr>
        <w:t xml:space="preserve">kompleksowa organizacja dwóch wydarzeń (eventów): </w:t>
      </w:r>
    </w:p>
    <w:p w:rsidR="00B81DC7" w:rsidRPr="00EA4A64" w:rsidRDefault="003A20CF" w:rsidP="002C729F">
      <w:pPr>
        <w:spacing w:line="276" w:lineRule="auto"/>
        <w:jc w:val="center"/>
        <w:rPr>
          <w:b/>
          <w:bCs/>
        </w:rPr>
      </w:pPr>
      <w:r w:rsidRPr="00EA4A64">
        <w:rPr>
          <w:b/>
          <w:sz w:val="22"/>
          <w:szCs w:val="22"/>
        </w:rPr>
        <w:t>Gali konkursu Człowiek bez barier i Wielkiej Gali Integracji</w:t>
      </w:r>
      <w:r w:rsidR="00756620" w:rsidRPr="00EA4A64">
        <w:rPr>
          <w:b/>
          <w:bCs/>
        </w:rPr>
        <w:br/>
      </w:r>
      <w:r w:rsidR="005B3AF1" w:rsidRPr="00EA4A64">
        <w:rPr>
          <w:b/>
          <w:bCs/>
        </w:rPr>
        <w:t>DO PROJEKTU</w:t>
      </w:r>
      <w:r w:rsidR="00B81DC7" w:rsidRPr="00EA4A64">
        <w:rPr>
          <w:b/>
          <w:bCs/>
        </w:rPr>
        <w:t xml:space="preserve"> </w:t>
      </w:r>
    </w:p>
    <w:p w:rsidR="00A87B32" w:rsidRPr="00EA4A64" w:rsidRDefault="003A20CF" w:rsidP="00604091">
      <w:pPr>
        <w:spacing w:line="276" w:lineRule="auto"/>
        <w:jc w:val="both"/>
        <w:rPr>
          <w:b/>
        </w:rPr>
      </w:pPr>
      <w:r w:rsidRPr="00EA4A64">
        <w:rPr>
          <w:b/>
          <w:sz w:val="22"/>
          <w:szCs w:val="22"/>
        </w:rPr>
        <w:t>„</w:t>
      </w:r>
      <w:r w:rsidR="00E50E39">
        <w:rPr>
          <w:b/>
          <w:bCs/>
          <w:sz w:val="22"/>
          <w:szCs w:val="22"/>
        </w:rPr>
        <w:t xml:space="preserve"> Polska bez</w:t>
      </w:r>
      <w:r w:rsidR="00460840">
        <w:rPr>
          <w:b/>
          <w:bCs/>
          <w:sz w:val="22"/>
          <w:szCs w:val="22"/>
        </w:rPr>
        <w:t xml:space="preserve"> barier</w:t>
      </w:r>
      <w:r w:rsidR="00E50E39">
        <w:rPr>
          <w:b/>
          <w:bCs/>
          <w:sz w:val="22"/>
          <w:szCs w:val="22"/>
        </w:rPr>
        <w:t xml:space="preserve"> - 2014</w:t>
      </w:r>
      <w:r w:rsidRPr="00EA4A64">
        <w:rPr>
          <w:b/>
          <w:bCs/>
          <w:sz w:val="22"/>
          <w:szCs w:val="22"/>
        </w:rPr>
        <w:t>”</w:t>
      </w:r>
      <w:r w:rsidRPr="00EA4A64">
        <w:rPr>
          <w:bCs/>
          <w:sz w:val="22"/>
          <w:szCs w:val="22"/>
        </w:rPr>
        <w:t xml:space="preserve">, współfinansowanego ze środków Państwowego Funduszu Rehabilitacji Osób Niepełnosprawnych, </w:t>
      </w:r>
      <w:r w:rsidR="00460840">
        <w:rPr>
          <w:bCs/>
          <w:sz w:val="22"/>
          <w:szCs w:val="22"/>
        </w:rPr>
        <w:t>n</w:t>
      </w:r>
      <w:r w:rsidR="00604091">
        <w:rPr>
          <w:bCs/>
          <w:sz w:val="22"/>
          <w:szCs w:val="22"/>
        </w:rPr>
        <w:t xml:space="preserve">a podstawie umowy </w:t>
      </w:r>
      <w:r w:rsidR="00E50E39">
        <w:rPr>
          <w:bCs/>
          <w:sz w:val="22"/>
          <w:szCs w:val="22"/>
        </w:rPr>
        <w:t>nr ZZB/000295/BF/D</w:t>
      </w:r>
    </w:p>
    <w:p w:rsidR="00A61403" w:rsidRPr="00EA4A64" w:rsidRDefault="00A61403" w:rsidP="002C729F">
      <w:pPr>
        <w:spacing w:line="276" w:lineRule="auto"/>
        <w:rPr>
          <w:b/>
        </w:rPr>
      </w:pPr>
    </w:p>
    <w:p w:rsidR="00A61403" w:rsidRPr="00EA4A64" w:rsidRDefault="00A61403" w:rsidP="002C729F">
      <w:pPr>
        <w:spacing w:line="276" w:lineRule="auto"/>
        <w:rPr>
          <w:b/>
        </w:rPr>
      </w:pPr>
    </w:p>
    <w:p w:rsidR="00A61403" w:rsidRPr="00EA4A64" w:rsidRDefault="00A61403" w:rsidP="002C729F">
      <w:pPr>
        <w:spacing w:line="276" w:lineRule="auto"/>
        <w:rPr>
          <w:b/>
        </w:rPr>
      </w:pPr>
    </w:p>
    <w:p w:rsidR="00A61403" w:rsidRPr="00EA4A64" w:rsidRDefault="00A61403" w:rsidP="002C729F">
      <w:pPr>
        <w:spacing w:line="276" w:lineRule="auto"/>
        <w:rPr>
          <w:b/>
        </w:rPr>
      </w:pPr>
    </w:p>
    <w:p w:rsidR="00A61403" w:rsidRPr="00EA4A64" w:rsidRDefault="00A61403" w:rsidP="002C729F">
      <w:pPr>
        <w:spacing w:line="276" w:lineRule="auto"/>
        <w:rPr>
          <w:b/>
        </w:rPr>
      </w:pPr>
    </w:p>
    <w:p w:rsidR="00A61403" w:rsidRPr="00EA4A64" w:rsidRDefault="00A61403" w:rsidP="002C729F">
      <w:pPr>
        <w:spacing w:line="276" w:lineRule="auto"/>
        <w:jc w:val="both"/>
        <w:rPr>
          <w:b/>
          <w:bCs/>
        </w:rPr>
      </w:pPr>
    </w:p>
    <w:p w:rsidR="00A61403" w:rsidRPr="00EA4A64" w:rsidRDefault="00A61403" w:rsidP="002C729F">
      <w:pPr>
        <w:spacing w:line="276" w:lineRule="auto"/>
        <w:jc w:val="both"/>
        <w:rPr>
          <w:b/>
          <w:bCs/>
        </w:rPr>
      </w:pPr>
    </w:p>
    <w:p w:rsidR="00A61403" w:rsidRPr="00EA4A64" w:rsidRDefault="00A61403" w:rsidP="002C729F">
      <w:pPr>
        <w:spacing w:line="276" w:lineRule="auto"/>
        <w:jc w:val="both"/>
        <w:rPr>
          <w:b/>
          <w:bCs/>
        </w:rPr>
      </w:pPr>
      <w:r w:rsidRPr="00EA4A64">
        <w:rPr>
          <w:b/>
          <w:bCs/>
        </w:rPr>
        <w:tab/>
        <w:t xml:space="preserve">  </w:t>
      </w:r>
      <w:r w:rsidRPr="00EA4A64">
        <w:rPr>
          <w:b/>
          <w:bCs/>
        </w:rPr>
        <w:tab/>
        <w:t xml:space="preserve"> </w:t>
      </w:r>
      <w:r w:rsidRPr="00EA4A64">
        <w:rPr>
          <w:b/>
          <w:bCs/>
        </w:rPr>
        <w:tab/>
      </w:r>
      <w:r w:rsidRPr="00EA4A64">
        <w:rPr>
          <w:b/>
          <w:bCs/>
        </w:rPr>
        <w:tab/>
      </w:r>
      <w:r w:rsidR="00164F3F">
        <w:rPr>
          <w:b/>
          <w:bCs/>
        </w:rPr>
        <w:tab/>
      </w:r>
      <w:r w:rsidR="00164F3F">
        <w:rPr>
          <w:b/>
          <w:bCs/>
        </w:rPr>
        <w:tab/>
      </w:r>
      <w:r w:rsidR="00164F3F">
        <w:rPr>
          <w:b/>
          <w:bCs/>
        </w:rPr>
        <w:tab/>
      </w:r>
      <w:r w:rsidR="00164F3F">
        <w:rPr>
          <w:b/>
          <w:bCs/>
        </w:rPr>
        <w:tab/>
      </w:r>
      <w:r w:rsidR="00164F3F">
        <w:rPr>
          <w:b/>
          <w:bCs/>
        </w:rPr>
        <w:tab/>
      </w:r>
      <w:r w:rsidRPr="00EA4A64">
        <w:rPr>
          <w:b/>
          <w:bCs/>
        </w:rPr>
        <w:t>ZATWIERDZAM:</w:t>
      </w:r>
    </w:p>
    <w:p w:rsidR="00A61403" w:rsidRPr="00EA4A64" w:rsidRDefault="00A61403" w:rsidP="002C729F">
      <w:pPr>
        <w:spacing w:line="276" w:lineRule="auto"/>
        <w:jc w:val="right"/>
        <w:rPr>
          <w:snapToGrid w:val="0"/>
        </w:rPr>
      </w:pPr>
    </w:p>
    <w:p w:rsidR="00A61403" w:rsidRPr="00EA4A64" w:rsidRDefault="00A61403" w:rsidP="002C729F">
      <w:pPr>
        <w:spacing w:line="276" w:lineRule="auto"/>
        <w:jc w:val="right"/>
        <w:rPr>
          <w:snapToGrid w:val="0"/>
        </w:rPr>
      </w:pPr>
    </w:p>
    <w:p w:rsidR="00A61403" w:rsidRPr="00EA4A64" w:rsidRDefault="00A61403" w:rsidP="002C729F">
      <w:pPr>
        <w:spacing w:line="276" w:lineRule="auto"/>
        <w:jc w:val="right"/>
        <w:rPr>
          <w:snapToGrid w:val="0"/>
        </w:rPr>
      </w:pPr>
    </w:p>
    <w:p w:rsidR="00A61403" w:rsidRPr="00EA4A64" w:rsidRDefault="00A61403" w:rsidP="002C729F">
      <w:pPr>
        <w:spacing w:line="276" w:lineRule="auto"/>
        <w:jc w:val="right"/>
        <w:rPr>
          <w:b/>
          <w:bCs/>
        </w:rPr>
      </w:pPr>
      <w:r w:rsidRPr="00EA4A64">
        <w:rPr>
          <w:snapToGrid w:val="0"/>
        </w:rPr>
        <w:t>..............................................................</w:t>
      </w:r>
    </w:p>
    <w:p w:rsidR="00A61403" w:rsidRPr="00EA4A64" w:rsidRDefault="00A61403" w:rsidP="002C729F">
      <w:pPr>
        <w:spacing w:line="276" w:lineRule="auto"/>
        <w:rPr>
          <w:b/>
        </w:rPr>
      </w:pPr>
    </w:p>
    <w:p w:rsidR="00A61403" w:rsidRPr="00EA4A64" w:rsidRDefault="00A61403" w:rsidP="002C729F">
      <w:pPr>
        <w:spacing w:line="276" w:lineRule="auto"/>
        <w:rPr>
          <w:b/>
        </w:rPr>
      </w:pPr>
    </w:p>
    <w:p w:rsidR="007264B9" w:rsidRPr="00EA4A64" w:rsidRDefault="00234574" w:rsidP="002C729F">
      <w:pPr>
        <w:spacing w:line="276" w:lineRule="auto"/>
        <w:jc w:val="both"/>
        <w:rPr>
          <w:b/>
        </w:rPr>
      </w:pPr>
      <w:r>
        <w:br w:type="page"/>
      </w:r>
      <w:r w:rsidR="00A61403" w:rsidRPr="00EA4A64">
        <w:lastRenderedPageBreak/>
        <w:t xml:space="preserve">Oznaczenie sprawy: </w:t>
      </w:r>
      <w:r w:rsidR="00547C0F">
        <w:rPr>
          <w:b/>
          <w:bCs/>
        </w:rPr>
        <w:t>KO/PBB-01/2014</w:t>
      </w:r>
    </w:p>
    <w:p w:rsidR="007A1EAC" w:rsidRPr="00EA4A64" w:rsidRDefault="007A1EAC" w:rsidP="002C729F">
      <w:pPr>
        <w:spacing w:line="276" w:lineRule="auto"/>
        <w:jc w:val="both"/>
        <w:rPr>
          <w:b/>
        </w:rPr>
      </w:pPr>
    </w:p>
    <w:p w:rsidR="00B20642" w:rsidRPr="00EA4A64" w:rsidRDefault="00B20642" w:rsidP="002C729F">
      <w:pPr>
        <w:spacing w:line="276" w:lineRule="auto"/>
        <w:jc w:val="both"/>
        <w:rPr>
          <w:b/>
          <w:bCs/>
        </w:rPr>
      </w:pPr>
    </w:p>
    <w:p w:rsidR="00B81DC7" w:rsidRPr="00EA4A64" w:rsidRDefault="00B81DC7" w:rsidP="002C729F">
      <w:pPr>
        <w:numPr>
          <w:ilvl w:val="12"/>
          <w:numId w:val="0"/>
        </w:numPr>
        <w:spacing w:line="276" w:lineRule="auto"/>
        <w:jc w:val="center"/>
        <w:rPr>
          <w:b/>
          <w:bCs/>
        </w:rPr>
      </w:pPr>
      <w:r w:rsidRPr="00EA4A64">
        <w:rPr>
          <w:b/>
          <w:bCs/>
        </w:rPr>
        <w:t>Spis treści:</w:t>
      </w:r>
    </w:p>
    <w:p w:rsidR="00B81DC7" w:rsidRPr="00EA4A64" w:rsidRDefault="00B81DC7" w:rsidP="002C729F">
      <w:pPr>
        <w:pStyle w:val="przypis"/>
        <w:tabs>
          <w:tab w:val="left" w:pos="1276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B81DC7" w:rsidRPr="00EA4A64" w:rsidRDefault="00B81DC7" w:rsidP="002C729F">
      <w:pPr>
        <w:numPr>
          <w:ilvl w:val="0"/>
          <w:numId w:val="4"/>
        </w:numPr>
        <w:spacing w:line="276" w:lineRule="auto"/>
      </w:pPr>
      <w:r w:rsidRPr="00EA4A64">
        <w:t>Nazwa (firma) oraz adres zamawiającego.</w:t>
      </w:r>
    </w:p>
    <w:p w:rsidR="00B81DC7" w:rsidRPr="00EA4A64" w:rsidRDefault="00B81DC7" w:rsidP="002C729F">
      <w:pPr>
        <w:numPr>
          <w:ilvl w:val="0"/>
          <w:numId w:val="4"/>
        </w:numPr>
        <w:spacing w:line="276" w:lineRule="auto"/>
      </w:pPr>
      <w:r w:rsidRPr="00EA4A64">
        <w:t>Tryb udzielenia zamówienia.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Opis przedmiotu zamówienia.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Termin wykonania zamówienia.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Opis warunków udziału w postępowaniu oraz opis sposobu dokonywania oceny spełniania tych warunków.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 xml:space="preserve">Wykaz oświadczeń i dokumentów, jakie mają dostarczyć wykonawcy w celu potwierdzenia spełniania warunków udziału w postępowaniu. 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Informacje o sposobie porozumiewania się zamawiającego z wykonawcami oraz przekazywania oświadczeń i dokumentów, a także wskazanie osób uprawnionych do porozumiewania się z wykonawcami.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Wymagania dotyczące wadium.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Termin związania ofertą.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Opis sposobu przygotowania ofert.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Miejsce oraz termin składania ofert i otwarcia ofert.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Opis sposobu obliczenia ceny.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Opis kryteriów, którymi zamawiający będzie się kierował przy wyborze oferty, wraz z podaniem znaczenia tych kryteriów i sposobu oceny ofert.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Informacje o formalnościach, jakie powinny zostać dopełnione po wyborze oferty w celu zawarcia umowy w sprawie zamówienia publicznego.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Wymagania dotyczące zabezpieczenia należytego wykonania umowy.</w:t>
      </w:r>
    </w:p>
    <w:p w:rsidR="00B81DC7" w:rsidRPr="00AA6A8E" w:rsidRDefault="00B81DC7" w:rsidP="002C729F">
      <w:pPr>
        <w:numPr>
          <w:ilvl w:val="0"/>
          <w:numId w:val="4"/>
        </w:numPr>
        <w:spacing w:line="276" w:lineRule="auto"/>
      </w:pPr>
      <w:r w:rsidRPr="00AA6A8E">
        <w:t>Istotne dla stron postanowienia, które zostaną wprowadzone do treści zawieranej umowy w sprawie zamówienia publicznego, ogólne warunki umowy albo wzór umowy, jeżeli zamawiający wymaga od wykonawcy, aby zawarł z nim umowę w sprawie zamówienia publicznego na takich warunkach.</w:t>
      </w:r>
    </w:p>
    <w:p w:rsidR="00B81DC7" w:rsidRPr="00AA6A8E" w:rsidRDefault="00B81DC7" w:rsidP="002C729F">
      <w:pPr>
        <w:spacing w:line="276" w:lineRule="auto"/>
        <w:ind w:left="357"/>
      </w:pPr>
    </w:p>
    <w:p w:rsidR="00B81DC7" w:rsidRPr="00AA6A8E" w:rsidRDefault="00B81DC7" w:rsidP="002C729F">
      <w:pPr>
        <w:numPr>
          <w:ilvl w:val="12"/>
          <w:numId w:val="0"/>
        </w:numPr>
        <w:spacing w:line="276" w:lineRule="auto"/>
        <w:rPr>
          <w:b/>
        </w:rPr>
      </w:pPr>
      <w:r w:rsidRPr="00AA6A8E">
        <w:br w:type="page"/>
      </w:r>
      <w:r w:rsidRPr="00AA6A8E">
        <w:rPr>
          <w:b/>
        </w:rPr>
        <w:lastRenderedPageBreak/>
        <w:t>I. Nazwa (firma) oraz adres zamawiającego.</w:t>
      </w:r>
    </w:p>
    <w:p w:rsidR="00B81DC7" w:rsidRPr="00AA6A8E" w:rsidRDefault="00B81DC7" w:rsidP="002C729F">
      <w:pPr>
        <w:spacing w:line="276" w:lineRule="auto"/>
        <w:ind w:left="360"/>
      </w:pPr>
      <w:r w:rsidRPr="00AA6A8E">
        <w:t>1. Pełna nazwa (firma) zamawiającego: Stowarzyszenie Przyjaciół Integracji</w:t>
      </w:r>
    </w:p>
    <w:p w:rsidR="00B81DC7" w:rsidRPr="00AA6A8E" w:rsidRDefault="00B81DC7" w:rsidP="002C729F">
      <w:pPr>
        <w:spacing w:line="276" w:lineRule="auto"/>
        <w:ind w:left="567" w:hanging="207"/>
      </w:pPr>
      <w:r w:rsidRPr="00AA6A8E">
        <w:t>2. Adres do korespondencji wraz z kodem pocztowym: ul</w:t>
      </w:r>
      <w:r w:rsidRPr="002C70AF">
        <w:t xml:space="preserve">. </w:t>
      </w:r>
      <w:r w:rsidR="002C70AF" w:rsidRPr="002C70AF">
        <w:t>Andersa 13</w:t>
      </w:r>
      <w:r w:rsidRPr="002C70AF">
        <w:t>,</w:t>
      </w:r>
      <w:r w:rsidRPr="00AA6A8E">
        <w:t xml:space="preserve"> </w:t>
      </w:r>
      <w:r w:rsidR="002C70AF">
        <w:rPr>
          <w:bCs/>
        </w:rPr>
        <w:t>00-159</w:t>
      </w:r>
      <w:r w:rsidRPr="00AA6A8E">
        <w:rPr>
          <w:b/>
        </w:rPr>
        <w:t xml:space="preserve"> </w:t>
      </w:r>
      <w:r w:rsidRPr="00AA6A8E">
        <w:t>Warszawa.</w:t>
      </w:r>
    </w:p>
    <w:p w:rsidR="00B81DC7" w:rsidRPr="00AA6A8E" w:rsidRDefault="00B81DC7" w:rsidP="002C729F">
      <w:pPr>
        <w:spacing w:line="276" w:lineRule="auto"/>
        <w:ind w:left="360"/>
      </w:pPr>
      <w:r w:rsidRPr="00AA6A8E">
        <w:t>3. Telefon/faks: tel.: 22</w:t>
      </w:r>
      <w:r w:rsidR="0050526E">
        <w:t> </w:t>
      </w:r>
      <w:r w:rsidR="0050526E" w:rsidRPr="00EA4A64">
        <w:t>530 65 70</w:t>
      </w:r>
      <w:r w:rsidRPr="00EA4A64">
        <w:t>, faks</w:t>
      </w:r>
      <w:r w:rsidRPr="00AA6A8E">
        <w:t>: 22</w:t>
      </w:r>
      <w:r w:rsidR="00BD6FB8">
        <w:t> </w:t>
      </w:r>
      <w:r w:rsidRPr="00AA6A8E">
        <w:t>635</w:t>
      </w:r>
      <w:r w:rsidR="00BD6FB8">
        <w:t xml:space="preserve"> </w:t>
      </w:r>
      <w:r w:rsidRPr="00AA6A8E">
        <w:t>11</w:t>
      </w:r>
      <w:r w:rsidR="00BD6FB8">
        <w:t xml:space="preserve"> </w:t>
      </w:r>
      <w:r w:rsidRPr="00AA6A8E">
        <w:t>82</w:t>
      </w:r>
    </w:p>
    <w:p w:rsidR="00B81DC7" w:rsidRPr="00AA6A8E" w:rsidRDefault="00B81DC7" w:rsidP="002C729F">
      <w:pPr>
        <w:spacing w:line="276" w:lineRule="auto"/>
        <w:ind w:left="360"/>
      </w:pPr>
    </w:p>
    <w:p w:rsidR="00B81DC7" w:rsidRPr="00AA6A8E" w:rsidRDefault="00B81DC7" w:rsidP="002C729F">
      <w:pPr>
        <w:spacing w:line="276" w:lineRule="auto"/>
        <w:rPr>
          <w:b/>
        </w:rPr>
      </w:pPr>
      <w:r w:rsidRPr="00AA6A8E">
        <w:rPr>
          <w:b/>
        </w:rPr>
        <w:t>II. Tryb udzielenia zamówienia.</w:t>
      </w:r>
    </w:p>
    <w:p w:rsidR="00B81DC7" w:rsidRPr="00AA6A8E" w:rsidRDefault="00FA3AE5" w:rsidP="002C729F">
      <w:pPr>
        <w:pStyle w:val="Styl1"/>
        <w:widowControl/>
        <w:spacing w:before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Niniejsze postępowanie </w:t>
      </w:r>
      <w:r w:rsidR="00B81DC7" w:rsidRPr="00AA6A8E">
        <w:rPr>
          <w:rFonts w:ascii="Times New Roman" w:hAnsi="Times New Roman"/>
        </w:rPr>
        <w:t>prowadzone jest w trybie § 2 ust. 1 pkt. 2 i § 4 Regulaminu</w:t>
      </w:r>
      <w:r w:rsidR="00B81DC7" w:rsidRPr="00AA6A8E">
        <w:t xml:space="preserve"> </w:t>
      </w:r>
      <w:r w:rsidR="00B81DC7" w:rsidRPr="00AA6A8E">
        <w:rPr>
          <w:rFonts w:ascii="Times New Roman" w:hAnsi="Times New Roman"/>
        </w:rPr>
        <w:t>Udzielania Zamówień przez Stowarzyszenie Przyjaciół Integracji z dnia 1 lutego 2010 r</w:t>
      </w:r>
      <w:r w:rsidR="00B81DC7" w:rsidRPr="00AA6A8E">
        <w:rPr>
          <w:rFonts w:ascii="Times New Roman" w:hAnsi="Times New Roman"/>
          <w:b/>
        </w:rPr>
        <w:t>.</w:t>
      </w:r>
    </w:p>
    <w:p w:rsidR="00B81DC7" w:rsidRPr="00AA6A8E" w:rsidRDefault="00B81DC7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</w:p>
    <w:p w:rsidR="00B81DC7" w:rsidRPr="00AA6A8E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  <w:r w:rsidRPr="00AA6A8E">
        <w:rPr>
          <w:rFonts w:ascii="Times New Roman" w:hAnsi="Times New Roman"/>
          <w:b/>
          <w:sz w:val="24"/>
          <w:szCs w:val="24"/>
        </w:rPr>
        <w:t>III. Opis przedmiotu zamówienia.</w:t>
      </w:r>
    </w:p>
    <w:p w:rsidR="00B81DC7" w:rsidRPr="00AA6A8E" w:rsidRDefault="00B81DC7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B81DC7" w:rsidRPr="00AA6A8E" w:rsidRDefault="00B81DC7" w:rsidP="00522D6A">
      <w:pPr>
        <w:pStyle w:val="tabelaw"/>
        <w:numPr>
          <w:ilvl w:val="1"/>
          <w:numId w:val="5"/>
        </w:numPr>
        <w:tabs>
          <w:tab w:val="clear" w:pos="1440"/>
          <w:tab w:val="num" w:pos="720"/>
        </w:tabs>
        <w:suppressAutoHyphens w:val="0"/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 w:rsidRPr="00AA6A8E">
        <w:rPr>
          <w:rFonts w:ascii="Times New Roman" w:hAnsi="Times New Roman"/>
          <w:sz w:val="24"/>
          <w:szCs w:val="24"/>
        </w:rPr>
        <w:t xml:space="preserve">Przedmiot zamówienia. </w:t>
      </w:r>
    </w:p>
    <w:p w:rsidR="003D7F60" w:rsidRPr="00AA6A8E" w:rsidRDefault="003D7F60" w:rsidP="002C729F">
      <w:pPr>
        <w:spacing w:line="276" w:lineRule="auto"/>
        <w:jc w:val="both"/>
      </w:pPr>
    </w:p>
    <w:p w:rsidR="0050526E" w:rsidRPr="00AA6A8E" w:rsidRDefault="00B81DC7" w:rsidP="002C729F">
      <w:pPr>
        <w:spacing w:line="276" w:lineRule="auto"/>
        <w:jc w:val="both"/>
      </w:pPr>
      <w:r w:rsidRPr="00AA6A8E">
        <w:t xml:space="preserve">Przedmiotem zamówienia jest </w:t>
      </w:r>
      <w:r w:rsidR="0050526E" w:rsidRPr="00EA4A64">
        <w:t xml:space="preserve">kompleksowa organizacja dwóch wydarzeń (eventów): </w:t>
      </w:r>
      <w:r w:rsidR="0050526E" w:rsidRPr="00EA4A64">
        <w:rPr>
          <w:sz w:val="22"/>
          <w:szCs w:val="22"/>
        </w:rPr>
        <w:t>Gali konkursu Człowiek bez barier i Wielkiej Gali Integracji.</w:t>
      </w:r>
    </w:p>
    <w:p w:rsidR="003D7F60" w:rsidRPr="00AA6A8E" w:rsidRDefault="003D7F60" w:rsidP="002C729F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EA4A64" w:rsidTr="00F0336D">
        <w:tc>
          <w:tcPr>
            <w:tcW w:w="9288" w:type="dxa"/>
            <w:gridSpan w:val="2"/>
          </w:tcPr>
          <w:p w:rsidR="00F0336D" w:rsidRPr="00EA4A64" w:rsidRDefault="00F0336D" w:rsidP="002C729F">
            <w:pPr>
              <w:spacing w:line="276" w:lineRule="auto"/>
              <w:jc w:val="center"/>
            </w:pPr>
            <w:r w:rsidRPr="00EA4A64">
              <w:rPr>
                <w:b/>
                <w:i/>
              </w:rPr>
              <w:t>Gala konkursu Człowiek bez barier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Miejsce </w:t>
            </w:r>
          </w:p>
        </w:tc>
        <w:tc>
          <w:tcPr>
            <w:tcW w:w="6655" w:type="dxa"/>
          </w:tcPr>
          <w:p w:rsidR="00F0336D" w:rsidRPr="00EA4A64" w:rsidRDefault="004C1E73" w:rsidP="002C729F">
            <w:pPr>
              <w:spacing w:line="276" w:lineRule="auto"/>
            </w:pPr>
            <w:r>
              <w:t>Zamek Królewski w Warszawie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Termin</w:t>
            </w:r>
          </w:p>
        </w:tc>
        <w:tc>
          <w:tcPr>
            <w:tcW w:w="6655" w:type="dxa"/>
          </w:tcPr>
          <w:p w:rsidR="00F0336D" w:rsidRPr="00EA4A64" w:rsidRDefault="00FA3AE5" w:rsidP="002C729F">
            <w:pPr>
              <w:spacing w:line="276" w:lineRule="auto"/>
            </w:pPr>
            <w:r>
              <w:t>2.12.2014</w:t>
            </w:r>
            <w:r w:rsidR="00F0336D" w:rsidRPr="00EA4A64">
              <w:t xml:space="preserve"> w godzinach ok. 13.00 - 14.30</w:t>
            </w:r>
          </w:p>
        </w:tc>
      </w:tr>
      <w:tr w:rsidR="00F0336D" w:rsidRPr="00EA4A64" w:rsidTr="00F0336D">
        <w:tc>
          <w:tcPr>
            <w:tcW w:w="9288" w:type="dxa"/>
            <w:gridSpan w:val="2"/>
          </w:tcPr>
          <w:p w:rsidR="00F0336D" w:rsidRPr="00EA4A64" w:rsidRDefault="00F0336D" w:rsidP="002C729F">
            <w:pPr>
              <w:spacing w:line="276" w:lineRule="auto"/>
              <w:jc w:val="center"/>
            </w:pPr>
            <w:r w:rsidRPr="00EA4A64">
              <w:rPr>
                <w:b/>
              </w:rPr>
              <w:t>Uczestnicy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EA4A64" w:rsidP="002C729F">
            <w:pPr>
              <w:spacing w:line="276" w:lineRule="auto"/>
            </w:pPr>
            <w:r>
              <w:rPr>
                <w:rStyle w:val="HTML-staaszeroko"/>
                <w:rFonts w:ascii="Times New Roman" w:hAnsi="Times New Roman" w:cs="Times New Roman"/>
                <w:sz w:val="24"/>
                <w:szCs w:val="24"/>
              </w:rPr>
              <w:t>Liczba</w:t>
            </w:r>
            <w:r w:rsidR="00F0336D" w:rsidRPr="00EA4A64">
              <w:rPr>
                <w:rStyle w:val="HTML-staaszeroko"/>
                <w:rFonts w:ascii="Times New Roman" w:hAnsi="Times New Roman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Ok. 2</w:t>
            </w:r>
            <w:r w:rsidR="00C244F2">
              <w:t>0</w:t>
            </w:r>
            <w:r w:rsidR="00EA4A64">
              <w:t>0</w:t>
            </w:r>
            <w:r w:rsidRPr="00EA4A64">
              <w:t xml:space="preserve"> 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Uczestnicy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Środowisko osób z niepełnosprawnością (w tym laureaci poprzednich edycji konkursu), sponsorzy i partnerzy, przedstawiciele rządu i władz regionalnych oraz środowisk opiniotwórczych, mediów.</w:t>
            </w:r>
          </w:p>
        </w:tc>
      </w:tr>
      <w:tr w:rsidR="00F0336D" w:rsidRPr="00EA4A64" w:rsidTr="00F0336D">
        <w:tc>
          <w:tcPr>
            <w:tcW w:w="9288" w:type="dxa"/>
            <w:gridSpan w:val="2"/>
          </w:tcPr>
          <w:p w:rsidR="00F0336D" w:rsidRPr="00EA4A64" w:rsidRDefault="00F0336D" w:rsidP="002C729F">
            <w:pPr>
              <w:spacing w:line="276" w:lineRule="auto"/>
              <w:jc w:val="center"/>
            </w:pPr>
            <w:r w:rsidRPr="00EA4A64">
              <w:rPr>
                <w:b/>
                <w:color w:val="000000"/>
              </w:rPr>
              <w:t>Informacje o wydarzeniu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Informacje ogólne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Gala konkursu Człowiek bez barier jest uroczystością, w trakcie której ogłaszane są wyniki konkursu i wręczane nagrody zwycięzcy i 4 laureatom.</w:t>
            </w:r>
          </w:p>
          <w:p w:rsidR="00F0336D" w:rsidRPr="00EA4A64" w:rsidRDefault="00F0336D" w:rsidP="002C729F">
            <w:pPr>
              <w:spacing w:line="276" w:lineRule="auto"/>
            </w:pPr>
            <w:r w:rsidRPr="00EA4A64">
              <w:t>Konkurs organizowany jest p</w:t>
            </w:r>
            <w:r w:rsidR="004C1E73">
              <w:t>r</w:t>
            </w:r>
            <w:r w:rsidR="00FA3AE5">
              <w:t>zez Stowarzyszenie już po raz 12.</w:t>
            </w:r>
          </w:p>
          <w:p w:rsidR="007B76BB" w:rsidRPr="00EA4A64" w:rsidRDefault="00F0336D" w:rsidP="002C729F">
            <w:pPr>
              <w:spacing w:line="276" w:lineRule="auto"/>
            </w:pPr>
            <w:r w:rsidRPr="00EA4A64">
              <w:t xml:space="preserve">Celem przedsięwzięcia jest promocja osób z niepełnosprawnością, które odniosły sukces. </w:t>
            </w:r>
          </w:p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Honorowy patronat nad </w:t>
            </w:r>
            <w:r w:rsidR="004C1E73">
              <w:t>konkursem</w:t>
            </w:r>
            <w:r w:rsidRPr="00EA4A64">
              <w:t xml:space="preserve"> objęła Małżonka Prezydenta RP Pani Anna Komorowska</w:t>
            </w:r>
            <w:r w:rsidR="00FA3AE5">
              <w:t>.</w:t>
            </w:r>
            <w:r w:rsidRPr="00EA4A64">
              <w:t xml:space="preserve"> </w:t>
            </w:r>
          </w:p>
          <w:p w:rsidR="00F0336D" w:rsidRPr="00EA4A64" w:rsidRDefault="00F0336D" w:rsidP="002C729F">
            <w:pPr>
              <w:spacing w:line="276" w:lineRule="auto"/>
            </w:pPr>
            <w:r w:rsidRPr="00EA4A64">
              <w:t>Całości przedsięwzięcia towarzyszy oprawa multimedialna (5 krótkich filmów prezentujących zwycięzcę i 4 laureatów konkursu) oraz występ artysty z niepełnosprawnością.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Cele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Ogłoszenie wyników konkursu oraz wręczenie nagród zwycięzcy i laureatom.</w:t>
            </w:r>
          </w:p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Upowszechnianie wiedzy o możliwościach osób z niepełnosprawnością i uświadomienie społeczeństwu ich potencjału. </w:t>
            </w:r>
          </w:p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Promocja osób z niepełnosprawnością aktywnych zawodowo </w:t>
            </w:r>
            <w:r w:rsidRPr="00EA4A64">
              <w:lastRenderedPageBreak/>
              <w:t>i społecznie.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lastRenderedPageBreak/>
              <w:t xml:space="preserve">Założenia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Gala nie powinna przekroczyć 1,5 h. 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Zapowiedziani goście, którzy pojawią się na scenie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Przedstawiciele sponsorów i partnerów. Być może Małżonka Prezydenta RP p. Anna Komorowska.</w:t>
            </w:r>
          </w:p>
        </w:tc>
      </w:tr>
      <w:tr w:rsidR="00F0336D" w:rsidRPr="00EA4A64" w:rsidTr="00F0336D">
        <w:tc>
          <w:tcPr>
            <w:tcW w:w="9288" w:type="dxa"/>
            <w:gridSpan w:val="2"/>
          </w:tcPr>
          <w:p w:rsidR="00F0336D" w:rsidRPr="00EA4A64" w:rsidRDefault="00F2482F" w:rsidP="002C729F">
            <w:pPr>
              <w:spacing w:line="276" w:lineRule="auto"/>
              <w:jc w:val="center"/>
            </w:pPr>
            <w:r w:rsidRPr="00EA4A64">
              <w:rPr>
                <w:b/>
              </w:rPr>
              <w:t xml:space="preserve">Specyfikacja </w:t>
            </w:r>
            <w:r w:rsidR="00EA4A64">
              <w:rPr>
                <w:b/>
              </w:rPr>
              <w:t xml:space="preserve">Przedmiotu </w:t>
            </w:r>
            <w:r w:rsidRPr="00EA4A64">
              <w:rPr>
                <w:b/>
              </w:rPr>
              <w:t>Zamówienia</w:t>
            </w:r>
          </w:p>
        </w:tc>
      </w:tr>
      <w:tr w:rsidR="00F2482F" w:rsidRPr="00EA4A64" w:rsidTr="002640D3">
        <w:tc>
          <w:tcPr>
            <w:tcW w:w="9288" w:type="dxa"/>
            <w:gridSpan w:val="2"/>
          </w:tcPr>
          <w:p w:rsidR="00F2482F" w:rsidRPr="00EA4A64" w:rsidRDefault="00F2482F" w:rsidP="002C729F">
            <w:pPr>
              <w:spacing w:line="276" w:lineRule="auto"/>
            </w:pPr>
            <w:r w:rsidRPr="00EA4A64">
              <w:t>Przygotowanie scenariusza Gali</w:t>
            </w:r>
          </w:p>
        </w:tc>
      </w:tr>
      <w:tr w:rsidR="00F2482F" w:rsidRPr="00EA4A64" w:rsidTr="002640D3">
        <w:tc>
          <w:tcPr>
            <w:tcW w:w="9288" w:type="dxa"/>
            <w:gridSpan w:val="2"/>
          </w:tcPr>
          <w:p w:rsidR="00F2482F" w:rsidRPr="00EA4A64" w:rsidRDefault="00F2482F" w:rsidP="002C729F">
            <w:pPr>
              <w:spacing w:line="276" w:lineRule="auto"/>
            </w:pPr>
            <w:r w:rsidRPr="00EA4A64">
              <w:t xml:space="preserve">Scenografia (przygotowanie koncepcji, transport i budowa </w:t>
            </w:r>
            <w:r w:rsidR="00575B5A" w:rsidRPr="00EA4A64">
              <w:t>dekoracji</w:t>
            </w:r>
            <w:r w:rsidRPr="00EA4A64">
              <w:t>, oprawa kwiatowa itp.)</w:t>
            </w:r>
          </w:p>
        </w:tc>
      </w:tr>
      <w:tr w:rsidR="00F2482F" w:rsidRPr="00EA4A64" w:rsidTr="002640D3">
        <w:tc>
          <w:tcPr>
            <w:tcW w:w="9288" w:type="dxa"/>
            <w:gridSpan w:val="2"/>
          </w:tcPr>
          <w:p w:rsidR="00F2482F" w:rsidRPr="00EA4A64" w:rsidRDefault="00F2482F" w:rsidP="002C729F">
            <w:pPr>
              <w:spacing w:line="276" w:lineRule="auto"/>
            </w:pPr>
            <w:r w:rsidRPr="00EA4A64">
              <w:t>Nagłośnienie</w:t>
            </w:r>
          </w:p>
        </w:tc>
      </w:tr>
      <w:tr w:rsidR="00F2482F" w:rsidRPr="00EA4A64" w:rsidTr="002640D3">
        <w:tc>
          <w:tcPr>
            <w:tcW w:w="9288" w:type="dxa"/>
            <w:gridSpan w:val="2"/>
          </w:tcPr>
          <w:p w:rsidR="00F2482F" w:rsidRPr="00EA4A64" w:rsidRDefault="00F2482F" w:rsidP="002C729F">
            <w:pPr>
              <w:spacing w:line="276" w:lineRule="auto"/>
            </w:pPr>
            <w:r w:rsidRPr="00EA4A64">
              <w:t>Oświetlenie sali</w:t>
            </w:r>
          </w:p>
        </w:tc>
      </w:tr>
      <w:tr w:rsidR="00C74673" w:rsidRPr="00EA4A64" w:rsidTr="002640D3">
        <w:tc>
          <w:tcPr>
            <w:tcW w:w="9288" w:type="dxa"/>
            <w:gridSpan w:val="2"/>
          </w:tcPr>
          <w:p w:rsidR="00C74673" w:rsidRPr="00EA4A64" w:rsidRDefault="00C74673" w:rsidP="002C729F">
            <w:pPr>
              <w:spacing w:line="276" w:lineRule="auto"/>
            </w:pPr>
            <w:r w:rsidRPr="00EA4A64">
              <w:t>Urządzenia do transmisji dźwięku dla mediów</w:t>
            </w:r>
          </w:p>
        </w:tc>
      </w:tr>
      <w:tr w:rsidR="00F2482F" w:rsidRPr="00EA4A64" w:rsidTr="002640D3">
        <w:tc>
          <w:tcPr>
            <w:tcW w:w="9288" w:type="dxa"/>
            <w:gridSpan w:val="2"/>
          </w:tcPr>
          <w:p w:rsidR="00F2482F" w:rsidRPr="00EA4A64" w:rsidRDefault="00F2482F" w:rsidP="002C729F">
            <w:pPr>
              <w:spacing w:line="276" w:lineRule="auto"/>
            </w:pPr>
            <w:r w:rsidRPr="00EA4A64">
              <w:t>Wynajem sprzętu multimedialnego</w:t>
            </w:r>
            <w:r w:rsidR="004F2C52" w:rsidRPr="00EA4A64">
              <w:t xml:space="preserve"> wraz z obsługą</w:t>
            </w:r>
          </w:p>
        </w:tc>
      </w:tr>
      <w:tr w:rsidR="00C74673" w:rsidRPr="00EA4A64" w:rsidTr="002640D3">
        <w:tc>
          <w:tcPr>
            <w:tcW w:w="9288" w:type="dxa"/>
            <w:gridSpan w:val="2"/>
          </w:tcPr>
          <w:p w:rsidR="00C74673" w:rsidRPr="00EA4A64" w:rsidRDefault="00C74673" w:rsidP="002C729F">
            <w:pPr>
              <w:spacing w:line="276" w:lineRule="auto"/>
            </w:pPr>
            <w:r w:rsidRPr="00EA4A64">
              <w:t>Materiały informacyjno-promocyjne (wykonanie i transport roll</w:t>
            </w:r>
            <w:r w:rsidR="00FA3AE5">
              <w:t xml:space="preserve"> </w:t>
            </w:r>
            <w:r w:rsidRPr="00EA4A64">
              <w:t>up</w:t>
            </w:r>
            <w:r w:rsidR="00FA3AE5">
              <w:t>’</w:t>
            </w:r>
            <w:r w:rsidRPr="00EA4A64">
              <w:t>ów/banerów)</w:t>
            </w:r>
          </w:p>
        </w:tc>
      </w:tr>
      <w:tr w:rsidR="00F0336D" w:rsidRPr="00EA4A64" w:rsidTr="00F0336D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Wymagane elementy oferty </w:t>
            </w:r>
          </w:p>
        </w:tc>
        <w:tc>
          <w:tcPr>
            <w:tcW w:w="6655" w:type="dxa"/>
          </w:tcPr>
          <w:p w:rsidR="00C74673" w:rsidRPr="00EA4A64" w:rsidRDefault="00F0336D" w:rsidP="002C729F">
            <w:pPr>
              <w:spacing w:line="276" w:lineRule="auto"/>
            </w:pPr>
            <w:r w:rsidRPr="00EA4A64">
              <w:t>Szczegółowy kosztorys eventu</w:t>
            </w:r>
            <w:r w:rsidR="00FA3AE5">
              <w:t>.</w:t>
            </w:r>
            <w:r w:rsidRPr="00EA4A64">
              <w:t xml:space="preserve"> </w:t>
            </w:r>
          </w:p>
          <w:p w:rsidR="00F0336D" w:rsidRPr="00EA4A64" w:rsidRDefault="00E32993" w:rsidP="002C729F">
            <w:pPr>
              <w:spacing w:line="276" w:lineRule="auto"/>
            </w:pPr>
            <w:r w:rsidRPr="00EA4A64">
              <w:t>Opis d</w:t>
            </w:r>
            <w:r w:rsidR="00F0336D" w:rsidRPr="00EA4A64">
              <w:t>oświadczeni</w:t>
            </w:r>
            <w:r w:rsidRPr="00EA4A64">
              <w:t>a</w:t>
            </w:r>
            <w:r w:rsidR="00F0336D" w:rsidRPr="00EA4A64">
              <w:t xml:space="preserve"> przy organizacji imprez o podobnej </w:t>
            </w:r>
            <w:r w:rsidR="003E1BE4">
              <w:t>randze i </w:t>
            </w:r>
            <w:r w:rsidR="00F0336D" w:rsidRPr="00EA4A64">
              <w:t>charakterze</w:t>
            </w:r>
            <w:r w:rsidR="003E1BE4">
              <w:t xml:space="preserve"> z uwzględnieniem potrzeb uczestników z niepełnosprawnością</w:t>
            </w:r>
            <w:r w:rsidR="000756B9">
              <w:t xml:space="preserve"> z różnymi dysfunkcjami.</w:t>
            </w:r>
          </w:p>
        </w:tc>
      </w:tr>
    </w:tbl>
    <w:p w:rsidR="00A61403" w:rsidRPr="00EA4A64" w:rsidRDefault="00A61403" w:rsidP="002C729F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673" w:rsidRPr="00EA4A64" w:rsidRDefault="00C74673" w:rsidP="002C729F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6655"/>
      </w:tblGrid>
      <w:tr w:rsidR="00F0336D" w:rsidRPr="00EA4A64" w:rsidTr="002640D3">
        <w:tc>
          <w:tcPr>
            <w:tcW w:w="9288" w:type="dxa"/>
            <w:gridSpan w:val="2"/>
          </w:tcPr>
          <w:p w:rsidR="00F0336D" w:rsidRPr="00EA4A64" w:rsidRDefault="00F0336D" w:rsidP="002C729F">
            <w:pPr>
              <w:spacing w:line="276" w:lineRule="auto"/>
              <w:jc w:val="center"/>
            </w:pPr>
            <w:r w:rsidRPr="00EA4A64">
              <w:rPr>
                <w:b/>
                <w:i/>
              </w:rPr>
              <w:t>Wielka Gala Integracji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Miejsce </w:t>
            </w:r>
          </w:p>
        </w:tc>
        <w:tc>
          <w:tcPr>
            <w:tcW w:w="6655" w:type="dxa"/>
          </w:tcPr>
          <w:p w:rsidR="00F0336D" w:rsidRPr="00EA4A64" w:rsidRDefault="00FA3AE5" w:rsidP="002C729F">
            <w:pPr>
              <w:spacing w:line="276" w:lineRule="auto"/>
            </w:pPr>
            <w:r>
              <w:t>Arena Ursynów</w:t>
            </w:r>
            <w:r w:rsidR="00F0336D" w:rsidRPr="00EA4A64">
              <w:t xml:space="preserve"> 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Termin</w:t>
            </w:r>
          </w:p>
        </w:tc>
        <w:tc>
          <w:tcPr>
            <w:tcW w:w="6655" w:type="dxa"/>
          </w:tcPr>
          <w:p w:rsidR="00F0336D" w:rsidRPr="00EA4A64" w:rsidRDefault="00FA3AE5" w:rsidP="002C729F">
            <w:pPr>
              <w:spacing w:line="276" w:lineRule="auto"/>
            </w:pPr>
            <w:r>
              <w:t>06.11.2014</w:t>
            </w:r>
            <w:r w:rsidR="00F0336D" w:rsidRPr="00EA4A64">
              <w:t xml:space="preserve"> w godzinach ok. 18.30-21.00 </w:t>
            </w:r>
          </w:p>
        </w:tc>
      </w:tr>
      <w:tr w:rsidR="00F0336D" w:rsidRPr="00EA4A64" w:rsidTr="002640D3">
        <w:tc>
          <w:tcPr>
            <w:tcW w:w="9288" w:type="dxa"/>
            <w:gridSpan w:val="2"/>
          </w:tcPr>
          <w:p w:rsidR="00F0336D" w:rsidRPr="00EA4A64" w:rsidRDefault="00F0336D" w:rsidP="002C729F">
            <w:pPr>
              <w:spacing w:line="276" w:lineRule="auto"/>
              <w:jc w:val="center"/>
            </w:pPr>
            <w:r w:rsidRPr="00EA4A64">
              <w:rPr>
                <w:b/>
              </w:rPr>
              <w:t>Uczestnicy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3E1BE4" w:rsidP="002C729F">
            <w:pPr>
              <w:spacing w:line="276" w:lineRule="auto"/>
            </w:pPr>
            <w:r>
              <w:rPr>
                <w:rStyle w:val="HTML-staaszeroko"/>
                <w:rFonts w:ascii="Times New Roman" w:hAnsi="Times New Roman" w:cs="Times New Roman"/>
                <w:sz w:val="24"/>
                <w:szCs w:val="24"/>
              </w:rPr>
              <w:t>Liczba</w:t>
            </w:r>
            <w:r w:rsidR="00F0336D" w:rsidRPr="00EA4A64">
              <w:rPr>
                <w:rStyle w:val="HTML-staaszeroko"/>
                <w:rFonts w:ascii="Times New Roman" w:hAnsi="Times New Roman" w:cs="Times New Roman"/>
                <w:sz w:val="24"/>
                <w:szCs w:val="24"/>
              </w:rPr>
              <w:t xml:space="preserve"> osób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Ok. 2500 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Uczestnicy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Środowisko osób z niepełnosprawnością (ok. 200 wózków, sektor dla niesłyszących itp.), sponsorzy i partnerzy, przedstawiciele rządu i władz regionalnych oraz środowisk opiniotwórczych, mediów.</w:t>
            </w:r>
          </w:p>
        </w:tc>
      </w:tr>
      <w:tr w:rsidR="00F0336D" w:rsidRPr="00EA4A64" w:rsidTr="002640D3">
        <w:tc>
          <w:tcPr>
            <w:tcW w:w="9288" w:type="dxa"/>
            <w:gridSpan w:val="2"/>
          </w:tcPr>
          <w:p w:rsidR="00F0336D" w:rsidRPr="00EA4A64" w:rsidRDefault="00F0336D" w:rsidP="002C729F">
            <w:pPr>
              <w:spacing w:line="276" w:lineRule="auto"/>
              <w:jc w:val="center"/>
            </w:pPr>
            <w:r w:rsidRPr="00EA4A64">
              <w:rPr>
                <w:b/>
                <w:color w:val="000000"/>
              </w:rPr>
              <w:t>Informacje o wydarzeniu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Informacje ogólne </w:t>
            </w:r>
          </w:p>
        </w:tc>
        <w:tc>
          <w:tcPr>
            <w:tcW w:w="6655" w:type="dxa"/>
          </w:tcPr>
          <w:p w:rsidR="00C36B94" w:rsidRPr="00FA3AE5" w:rsidRDefault="00C36B94" w:rsidP="00FA3AE5">
            <w:pPr>
              <w:spacing w:line="276" w:lineRule="auto"/>
            </w:pPr>
            <w:r w:rsidRPr="00FA3AE5">
              <w:t xml:space="preserve">Wielka Gala Integracji jest corocznym wydarzeniem organizowanym z okazji Międzynarodowego Dnia Osób Niepełnosprawnych. </w:t>
            </w:r>
          </w:p>
          <w:p w:rsidR="00C36B94" w:rsidRPr="00FA3AE5" w:rsidRDefault="00C36B94" w:rsidP="00FA3AE5">
            <w:pPr>
              <w:spacing w:line="276" w:lineRule="auto"/>
            </w:pPr>
            <w:r w:rsidRPr="00FA3AE5">
              <w:t xml:space="preserve">Celem Gali jest zarówno promocja działań i osiągnięć  poszczególnych osób z niepełnosprawnością, jak i promocja działań, dobrych praktyk i rozwiązań oraz produktów przygotowanych i skierowanych do środowiska osób z niepełnosprawnością. </w:t>
            </w:r>
          </w:p>
          <w:p w:rsidR="00C36B94" w:rsidRPr="00FA3AE5" w:rsidRDefault="00C36B94" w:rsidP="00FA3AE5">
            <w:pPr>
              <w:spacing w:line="276" w:lineRule="auto"/>
            </w:pPr>
          </w:p>
          <w:p w:rsidR="00C36B94" w:rsidRPr="00FA3AE5" w:rsidRDefault="00C36B94" w:rsidP="00FA3AE5">
            <w:pPr>
              <w:spacing w:line="276" w:lineRule="auto"/>
            </w:pPr>
            <w:r w:rsidRPr="00FA3AE5">
              <w:t xml:space="preserve">Co roku Gala posiada temat przewodni – w tym roku </w:t>
            </w:r>
            <w:r w:rsidR="00F006F3" w:rsidRPr="00FA3AE5">
              <w:t>b</w:t>
            </w:r>
            <w:r w:rsidR="00FA3AE5">
              <w:t>ędzie to Gala jubileuszowa, związana z 20-leciem istnienia Integracji.</w:t>
            </w:r>
          </w:p>
          <w:p w:rsidR="00C36B94" w:rsidRPr="00FA3AE5" w:rsidRDefault="00C36B94" w:rsidP="00FA3AE5">
            <w:pPr>
              <w:spacing w:line="276" w:lineRule="auto"/>
            </w:pPr>
          </w:p>
          <w:p w:rsidR="00C36B94" w:rsidRPr="00FA3AE5" w:rsidRDefault="00C36B94" w:rsidP="00FA3AE5">
            <w:pPr>
              <w:spacing w:line="276" w:lineRule="auto"/>
            </w:pPr>
            <w:r w:rsidRPr="00FA3AE5">
              <w:t xml:space="preserve">W trakcie Gali podsumowywane są także najważniejsze działania </w:t>
            </w:r>
            <w:r w:rsidRPr="00FA3AE5">
              <w:lastRenderedPageBreak/>
              <w:t>Integracji podejmowane na rzecz środowiska osób niepełnosprawnych w danym roku, a także ogłaszane wyniki konkursu filmowego dla młodzieży Warszawa bez barier oraz prezentowane filmy przedstawiające laureatów konkursu Człowiek bez barier. Wyróżniane są także osoby i instytucje wspierające działania na rzecz integracji społecznej – Medal Przyjaciel Integracji.</w:t>
            </w:r>
          </w:p>
          <w:p w:rsidR="00C36B94" w:rsidRPr="00FA3AE5" w:rsidRDefault="00C36B94" w:rsidP="00C36B94"/>
          <w:p w:rsidR="00C36B94" w:rsidRPr="00FA3AE5" w:rsidRDefault="00C36B94" w:rsidP="00C36B94">
            <w:r w:rsidRPr="00FA3AE5">
              <w:t xml:space="preserve">Całości przedsięwzięcia towarzyszy oprawa multimedialna (także krótkie filmy o tematyce niepełnosprawności) oraz występy artystyczne (również osób z niepełnosprawnością). </w:t>
            </w:r>
          </w:p>
          <w:p w:rsidR="00F0336D" w:rsidRPr="00EA4A64" w:rsidRDefault="00F0336D" w:rsidP="00C36B94">
            <w:pPr>
              <w:spacing w:line="276" w:lineRule="auto"/>
            </w:pP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lastRenderedPageBreak/>
              <w:t xml:space="preserve">Cele </w:t>
            </w:r>
          </w:p>
        </w:tc>
        <w:tc>
          <w:tcPr>
            <w:tcW w:w="6655" w:type="dxa"/>
          </w:tcPr>
          <w:p w:rsidR="00F0336D" w:rsidRPr="00EA4A64" w:rsidRDefault="003E1BE4" w:rsidP="002C729F">
            <w:pPr>
              <w:spacing w:line="276" w:lineRule="auto"/>
            </w:pPr>
            <w:r>
              <w:t>P</w:t>
            </w:r>
            <w:r w:rsidR="00F0336D" w:rsidRPr="00EA4A64">
              <w:t xml:space="preserve">romocja działań na rzecz osób </w:t>
            </w:r>
            <w:r>
              <w:t>z niepełnosprawnością</w:t>
            </w:r>
            <w:r w:rsidR="00F0336D" w:rsidRPr="00EA4A64">
              <w:t xml:space="preserve"> 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Założenia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Gala nie powinna przekroczyć 2-2,5 h. W programie p</w:t>
            </w:r>
            <w:r w:rsidR="00812029">
              <w:t>owinny znaleźć się przemówienia</w:t>
            </w:r>
            <w:r w:rsidRPr="00EA4A64">
              <w:t>, rozstrzygnięcia konkursów, filmy na temat niepełnosprawności, występy artystyczne (artystów z niepełnosprawnością, gwiazd muzyki)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Zapowiedziani goście, którzy pojawią się na scenie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>Przedstawiciele sponsorów i partnerów, politycy</w:t>
            </w:r>
          </w:p>
        </w:tc>
      </w:tr>
      <w:tr w:rsidR="00F0336D" w:rsidRPr="00EA4A64" w:rsidTr="002640D3">
        <w:tc>
          <w:tcPr>
            <w:tcW w:w="9288" w:type="dxa"/>
            <w:gridSpan w:val="2"/>
          </w:tcPr>
          <w:p w:rsidR="00F0336D" w:rsidRPr="00EA4A64" w:rsidRDefault="00812029" w:rsidP="002C729F">
            <w:pPr>
              <w:spacing w:line="276" w:lineRule="auto"/>
              <w:jc w:val="center"/>
            </w:pPr>
            <w:r w:rsidRPr="00EA4A64">
              <w:rPr>
                <w:b/>
              </w:rPr>
              <w:t xml:space="preserve">Specyfikacja </w:t>
            </w:r>
            <w:r>
              <w:rPr>
                <w:b/>
              </w:rPr>
              <w:t xml:space="preserve">Przedmiotu </w:t>
            </w:r>
            <w:r w:rsidRPr="00EA4A64">
              <w:rPr>
                <w:b/>
              </w:rPr>
              <w:t>Zamówienia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EE2699" w:rsidP="002C729F">
            <w:pPr>
              <w:spacing w:line="276" w:lineRule="auto"/>
            </w:pPr>
            <w:r w:rsidRPr="00EA4A64">
              <w:t xml:space="preserve">Przygotowanie scenariusza </w:t>
            </w:r>
            <w:r w:rsidR="0077053D">
              <w:t>Wielkiej Gali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EE2699" w:rsidP="002C729F">
            <w:pPr>
              <w:spacing w:line="276" w:lineRule="auto"/>
            </w:pPr>
            <w:r w:rsidRPr="00EA4A64">
              <w:t xml:space="preserve">Reżyseria </w:t>
            </w:r>
            <w:r w:rsidR="008655E4" w:rsidRPr="00EA4A64">
              <w:t xml:space="preserve">Wielkiej Gali </w:t>
            </w:r>
            <w:r w:rsidRPr="00EA4A64">
              <w:t>(próby z artystami, reżyseria Gali finałowej)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EE2699" w:rsidP="002C729F">
            <w:pPr>
              <w:spacing w:line="276" w:lineRule="auto"/>
            </w:pPr>
            <w:r w:rsidRPr="00EA4A64">
              <w:t>Kierownictwo produkcji i planu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EE2699" w:rsidP="002C729F">
            <w:pPr>
              <w:spacing w:line="276" w:lineRule="auto"/>
            </w:pPr>
            <w:r w:rsidRPr="00EA4A64">
              <w:t>Przygotowanie scenografii - projekt, produkcja dekoracji, wykonanie/nadzór nad wykonaniem, transport itp.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EE2699" w:rsidP="002C729F">
            <w:pPr>
              <w:spacing w:line="276" w:lineRule="auto"/>
            </w:pPr>
            <w:r w:rsidRPr="00EA4A64">
              <w:t>Wynajem multimedialnego sprzętu wraz z obsługą (ekrany</w:t>
            </w:r>
            <w:r w:rsidR="008655E4" w:rsidRPr="00EA4A64">
              <w:t xml:space="preserve"> – duży ekran nad sceną, dwa małe ekrany po bokach sceny, na których wyświetlany będzie tłumacz migowy w czasie rzeczywistym, pętla indukcyjna</w:t>
            </w:r>
            <w:r w:rsidRPr="00EA4A64">
              <w:t>, projektory, miksery, mikroporty, itp.)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8655E4" w:rsidP="002C729F">
            <w:pPr>
              <w:spacing w:line="276" w:lineRule="auto"/>
            </w:pPr>
            <w:r w:rsidRPr="00EA4A64">
              <w:t>Oświetlenie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8655E4" w:rsidP="002C729F">
            <w:pPr>
              <w:spacing w:line="276" w:lineRule="auto"/>
            </w:pPr>
            <w:r w:rsidRPr="00EA4A64">
              <w:t>Nagłośnienie sceniczne (niezbędne dla występu artystów) + nagłośnienie i mównica do sali bankietowej</w:t>
            </w:r>
          </w:p>
        </w:tc>
      </w:tr>
      <w:tr w:rsidR="008655E4" w:rsidRPr="00EA4A64" w:rsidTr="002640D3">
        <w:tc>
          <w:tcPr>
            <w:tcW w:w="9288" w:type="dxa"/>
            <w:gridSpan w:val="2"/>
          </w:tcPr>
          <w:p w:rsidR="008655E4" w:rsidRPr="00EA4A64" w:rsidRDefault="008655E4" w:rsidP="002C729F">
            <w:pPr>
              <w:spacing w:line="276" w:lineRule="auto"/>
            </w:pPr>
            <w:r w:rsidRPr="00EA4A64">
              <w:t>Urządzenia do transmisji dźwięku dla mediów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8655E4" w:rsidP="002C729F">
            <w:pPr>
              <w:spacing w:line="276" w:lineRule="auto"/>
            </w:pPr>
            <w:r w:rsidRPr="00EA4A64">
              <w:t>Transport</w:t>
            </w:r>
            <w:r w:rsidR="00EE2699" w:rsidRPr="00EA4A64">
              <w:t xml:space="preserve"> materiałów</w:t>
            </w:r>
          </w:p>
        </w:tc>
      </w:tr>
      <w:tr w:rsidR="00EE2699" w:rsidRPr="00EA4A64" w:rsidTr="002640D3">
        <w:tc>
          <w:tcPr>
            <w:tcW w:w="9288" w:type="dxa"/>
            <w:gridSpan w:val="2"/>
          </w:tcPr>
          <w:p w:rsidR="00EE2699" w:rsidRPr="00EA4A64" w:rsidRDefault="00EE2699" w:rsidP="002C729F">
            <w:pPr>
              <w:spacing w:line="276" w:lineRule="auto"/>
            </w:pPr>
            <w:r w:rsidRPr="00EA4A64">
              <w:t xml:space="preserve">Przygotowanie materiałów filmowych i prezentacji </w:t>
            </w:r>
            <w:r w:rsidR="008655E4" w:rsidRPr="00EA4A64">
              <w:t xml:space="preserve">na temat niepełnosprawności i działań Stowarzyszenia (częściowo z wykorzystaniem materiałów Stowarzyszenia; możliwa konieczność wyjazdu na zdjęcia poza Warszawę) </w:t>
            </w:r>
          </w:p>
        </w:tc>
      </w:tr>
      <w:tr w:rsidR="008655E4" w:rsidRPr="00EA4A64" w:rsidTr="002640D3">
        <w:tc>
          <w:tcPr>
            <w:tcW w:w="9288" w:type="dxa"/>
            <w:gridSpan w:val="2"/>
          </w:tcPr>
          <w:p w:rsidR="008655E4" w:rsidRPr="00EA4A64" w:rsidRDefault="008655E4" w:rsidP="002C729F">
            <w:pPr>
              <w:spacing w:line="276" w:lineRule="auto"/>
            </w:pPr>
            <w:r w:rsidRPr="00EA4A64">
              <w:t>Wykonanie materiałów informacyjnych na Wielką Galę (roll-up'y</w:t>
            </w:r>
            <w:r w:rsidR="0077053D">
              <w:t xml:space="preserve"> itp.</w:t>
            </w:r>
            <w:r w:rsidRPr="00EA4A64">
              <w:t>)</w:t>
            </w:r>
          </w:p>
        </w:tc>
      </w:tr>
      <w:tr w:rsidR="00F0336D" w:rsidRPr="00EA4A64" w:rsidTr="002640D3">
        <w:tc>
          <w:tcPr>
            <w:tcW w:w="2633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Wymagane elementy oferty </w:t>
            </w:r>
          </w:p>
        </w:tc>
        <w:tc>
          <w:tcPr>
            <w:tcW w:w="6655" w:type="dxa"/>
          </w:tcPr>
          <w:p w:rsidR="00F0336D" w:rsidRPr="00EA4A64" w:rsidRDefault="00F0336D" w:rsidP="002C729F">
            <w:pPr>
              <w:spacing w:line="276" w:lineRule="auto"/>
            </w:pPr>
            <w:r w:rsidRPr="00EA4A64">
              <w:t xml:space="preserve">Przedstawienie koncepcji </w:t>
            </w:r>
            <w:r w:rsidR="0077053D">
              <w:t xml:space="preserve">Wielkiej </w:t>
            </w:r>
            <w:r w:rsidRPr="00EA4A64">
              <w:t>Gali - pomysłu</w:t>
            </w:r>
          </w:p>
          <w:p w:rsidR="003B2C12" w:rsidRPr="00EA4A64" w:rsidRDefault="00F0336D" w:rsidP="002C729F">
            <w:pPr>
              <w:spacing w:line="276" w:lineRule="auto"/>
            </w:pPr>
            <w:r w:rsidRPr="00EA4A64">
              <w:t xml:space="preserve">Szczegółowy kosztorys eventu </w:t>
            </w:r>
          </w:p>
          <w:p w:rsidR="00F0336D" w:rsidRPr="00EA4A64" w:rsidRDefault="00FB4F43" w:rsidP="00FE1EB7">
            <w:pPr>
              <w:spacing w:line="276" w:lineRule="auto"/>
            </w:pPr>
            <w:r w:rsidRPr="00EA4A64">
              <w:t>Opis d</w:t>
            </w:r>
            <w:r w:rsidR="00F0336D" w:rsidRPr="00EA4A64">
              <w:t>oświadczeni</w:t>
            </w:r>
            <w:r w:rsidRPr="00EA4A64">
              <w:t>a</w:t>
            </w:r>
            <w:r w:rsidR="00F0336D" w:rsidRPr="00EA4A64">
              <w:t xml:space="preserve"> przy organiz</w:t>
            </w:r>
            <w:r w:rsidR="000756B9">
              <w:t>acji</w:t>
            </w:r>
            <w:r w:rsidR="008D3CD5">
              <w:t xml:space="preserve"> przynajmniej 4</w:t>
            </w:r>
            <w:r w:rsidR="000756B9">
              <w:t xml:space="preserve"> imprez o podobnej randze i </w:t>
            </w:r>
            <w:r w:rsidR="00F0336D" w:rsidRPr="00EA4A64">
              <w:t xml:space="preserve">charakterze, </w:t>
            </w:r>
            <w:r w:rsidR="00B43FC9">
              <w:t>z uwzględnieniem potrzeb uczestników z niepełnosprawnością</w:t>
            </w:r>
            <w:r w:rsidR="000756B9">
              <w:t xml:space="preserve"> z różnymi dysfunkcjami</w:t>
            </w:r>
            <w:r w:rsidR="00FE1EB7">
              <w:t>.</w:t>
            </w:r>
          </w:p>
        </w:tc>
      </w:tr>
    </w:tbl>
    <w:p w:rsidR="00F0336D" w:rsidRPr="00EA4A64" w:rsidRDefault="00F0336D" w:rsidP="002C729F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403" w:rsidRPr="00EA4A64" w:rsidRDefault="00B81DC7" w:rsidP="002C729F">
      <w:pPr>
        <w:spacing w:line="276" w:lineRule="auto"/>
        <w:jc w:val="both"/>
      </w:pPr>
      <w:r w:rsidRPr="00EA4A64">
        <w:t xml:space="preserve">Ponadto, ZAMAWIAJĄCY określa </w:t>
      </w:r>
      <w:r w:rsidR="00850DE3" w:rsidRPr="00EA4A64">
        <w:t xml:space="preserve">następujące warunki </w:t>
      </w:r>
      <w:r w:rsidR="00A61403" w:rsidRPr="00EA4A64">
        <w:t>wykonania przedmiotu zamówienia:</w:t>
      </w:r>
    </w:p>
    <w:p w:rsidR="00850DE3" w:rsidRPr="00EA4A64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850DE3" w:rsidRPr="00EA4A64" w:rsidRDefault="00850DE3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  <w:r w:rsidRPr="00EA4A64">
        <w:rPr>
          <w:rFonts w:ascii="Times New Roman" w:hAnsi="Times New Roman"/>
          <w:b/>
          <w:sz w:val="24"/>
          <w:szCs w:val="24"/>
        </w:rPr>
        <w:t>IV. Termin wykonania zamówienia.</w:t>
      </w:r>
    </w:p>
    <w:p w:rsidR="000C2256" w:rsidRPr="00EA4A64" w:rsidRDefault="000C2256" w:rsidP="002C729F">
      <w:pPr>
        <w:spacing w:line="276" w:lineRule="auto"/>
        <w:ind w:firstLine="397"/>
        <w:rPr>
          <w:b/>
        </w:rPr>
      </w:pPr>
    </w:p>
    <w:p w:rsidR="000C2256" w:rsidRPr="00EA4A64" w:rsidRDefault="0050526E" w:rsidP="002C729F">
      <w:pPr>
        <w:spacing w:line="276" w:lineRule="auto"/>
        <w:ind w:firstLine="397"/>
        <w:rPr>
          <w:b/>
        </w:rPr>
      </w:pPr>
      <w:r w:rsidRPr="00EA4A64">
        <w:rPr>
          <w:b/>
        </w:rPr>
        <w:t>W dniu</w:t>
      </w:r>
      <w:r w:rsidR="000C2256" w:rsidRPr="00EA4A64">
        <w:rPr>
          <w:b/>
        </w:rPr>
        <w:t xml:space="preserve"> </w:t>
      </w:r>
      <w:r w:rsidR="00FA3AE5">
        <w:rPr>
          <w:b/>
        </w:rPr>
        <w:t>2 grudnia 2014</w:t>
      </w:r>
      <w:r w:rsidR="000C2256" w:rsidRPr="00EA4A64">
        <w:rPr>
          <w:b/>
        </w:rPr>
        <w:t xml:space="preserve"> r.:</w:t>
      </w:r>
    </w:p>
    <w:p w:rsidR="000C2256" w:rsidRPr="00EA4A64" w:rsidRDefault="0050526E" w:rsidP="002C729F">
      <w:pPr>
        <w:spacing w:line="276" w:lineRule="auto"/>
        <w:ind w:firstLine="397"/>
        <w:rPr>
          <w:sz w:val="22"/>
          <w:szCs w:val="22"/>
        </w:rPr>
      </w:pPr>
      <w:r w:rsidRPr="00EA4A64">
        <w:t xml:space="preserve">organizacja </w:t>
      </w:r>
      <w:r w:rsidRPr="00EA4A64">
        <w:rPr>
          <w:sz w:val="22"/>
          <w:szCs w:val="22"/>
        </w:rPr>
        <w:t>Gali konkursu Człowiek bez barier</w:t>
      </w:r>
    </w:p>
    <w:p w:rsidR="0050526E" w:rsidRPr="00EA4A64" w:rsidRDefault="0050526E" w:rsidP="002C729F">
      <w:pPr>
        <w:spacing w:line="276" w:lineRule="auto"/>
        <w:ind w:firstLine="397"/>
        <w:rPr>
          <w:b/>
        </w:rPr>
      </w:pPr>
    </w:p>
    <w:p w:rsidR="000C2256" w:rsidRPr="00EA4A64" w:rsidRDefault="00FA3AE5" w:rsidP="002C729F">
      <w:pPr>
        <w:spacing w:line="276" w:lineRule="auto"/>
        <w:ind w:firstLine="397"/>
        <w:rPr>
          <w:b/>
        </w:rPr>
      </w:pPr>
      <w:r>
        <w:rPr>
          <w:b/>
        </w:rPr>
        <w:t>W dniu 6</w:t>
      </w:r>
      <w:r w:rsidR="00604091">
        <w:rPr>
          <w:b/>
        </w:rPr>
        <w:t xml:space="preserve"> listopada</w:t>
      </w:r>
      <w:r w:rsidR="0066333A" w:rsidRPr="00EA4A64">
        <w:rPr>
          <w:b/>
        </w:rPr>
        <w:t xml:space="preserve"> </w:t>
      </w:r>
      <w:r>
        <w:rPr>
          <w:b/>
        </w:rPr>
        <w:t>2014</w:t>
      </w:r>
      <w:r w:rsidR="000C2256" w:rsidRPr="00EA4A64">
        <w:rPr>
          <w:b/>
        </w:rPr>
        <w:t xml:space="preserve"> r.</w:t>
      </w:r>
    </w:p>
    <w:p w:rsidR="000C2256" w:rsidRPr="00AA6A8E" w:rsidRDefault="0050526E" w:rsidP="002C729F">
      <w:pPr>
        <w:spacing w:line="276" w:lineRule="auto"/>
        <w:ind w:left="397"/>
        <w:rPr>
          <w:b/>
        </w:rPr>
      </w:pPr>
      <w:r w:rsidRPr="00EA4A64">
        <w:t>organizacja Wielkiej Gali Integracji</w:t>
      </w:r>
    </w:p>
    <w:p w:rsidR="00850DE3" w:rsidRPr="00AA6A8E" w:rsidRDefault="00850DE3" w:rsidP="002C729F">
      <w:pPr>
        <w:pStyle w:val="tabelaw"/>
        <w:spacing w:after="0" w:line="276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850DE3" w:rsidRPr="00AA6A8E" w:rsidRDefault="00850DE3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b/>
          <w:bCs/>
        </w:rPr>
      </w:pPr>
      <w:r w:rsidRPr="00AA6A8E">
        <w:rPr>
          <w:b/>
          <w:bCs/>
        </w:rPr>
        <w:t>Opis warunków udziału w postępowaniu oraz opis sposobu dokonywania oceny spełniania tych warunków.</w:t>
      </w:r>
    </w:p>
    <w:p w:rsidR="00850DE3" w:rsidRPr="00AA6A8E" w:rsidRDefault="00850DE3" w:rsidP="002C729F">
      <w:pPr>
        <w:spacing w:line="276" w:lineRule="auto"/>
        <w:ind w:left="360"/>
        <w:jc w:val="both"/>
      </w:pPr>
    </w:p>
    <w:p w:rsidR="00850DE3" w:rsidRPr="00AA6A8E" w:rsidRDefault="00850DE3" w:rsidP="00162B5B">
      <w:pPr>
        <w:tabs>
          <w:tab w:val="left" w:pos="1080"/>
        </w:tabs>
        <w:suppressAutoHyphens/>
        <w:spacing w:line="276" w:lineRule="auto"/>
        <w:ind w:left="360"/>
        <w:jc w:val="both"/>
      </w:pPr>
      <w:r w:rsidRPr="00AA6A8E">
        <w:t xml:space="preserve">O udzielenie zamówienia mogą ubiegać się Wykonawcy, którzy złożą ważną </w:t>
      </w:r>
      <w:r w:rsidRPr="00AA6A8E">
        <w:br/>
        <w:t>i odpowiednią ofertę oraz:</w:t>
      </w:r>
    </w:p>
    <w:p w:rsidR="00850DE3" w:rsidRPr="00AA6A8E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color w:val="auto"/>
        </w:rPr>
      </w:pPr>
      <w:r w:rsidRPr="00AA6A8E">
        <w:rPr>
          <w:color w:val="auto"/>
        </w:rPr>
        <w:t xml:space="preserve">posiadają uprawnienia do wykonywania określonej działalności lub czynności, niezbędne do wykonania przedmiotu zamówienia; </w:t>
      </w:r>
    </w:p>
    <w:p w:rsidR="00850DE3" w:rsidRPr="00B43FC9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color w:val="auto"/>
        </w:rPr>
      </w:pPr>
      <w:r w:rsidRPr="00B43FC9">
        <w:rPr>
          <w:color w:val="auto"/>
        </w:rPr>
        <w:t xml:space="preserve">posiadają wiedzę i doświadczenie </w:t>
      </w:r>
      <w:r w:rsidR="0026619D" w:rsidRPr="00B43FC9">
        <w:t xml:space="preserve">tzn. wykonali co najmniej </w:t>
      </w:r>
      <w:r w:rsidR="00B2229D">
        <w:t>4 zamówienia</w:t>
      </w:r>
      <w:r w:rsidR="0026619D" w:rsidRPr="00B43FC9">
        <w:t xml:space="preserve"> na przygotowanie imprezy o podobnym charakterze</w:t>
      </w:r>
      <w:r w:rsidR="00B43FC9">
        <w:t>, w której uczestniczyło co najmniej 1000 osób, w tym osoby niepełnosprawne</w:t>
      </w:r>
      <w:r w:rsidR="00CD3437">
        <w:t xml:space="preserve"> z różnymi dysfunkcjami</w:t>
      </w:r>
      <w:r w:rsidR="0026619D" w:rsidRPr="00B43FC9">
        <w:t xml:space="preserve">, na którą składało się minimum: przygotowanie scenariuszy, </w:t>
      </w:r>
      <w:r w:rsidR="004513D5" w:rsidRPr="00B43FC9">
        <w:t xml:space="preserve">reżyseria i </w:t>
      </w:r>
      <w:r w:rsidR="0026619D" w:rsidRPr="00B43FC9">
        <w:t xml:space="preserve">przygotowanie scenografii, </w:t>
      </w:r>
      <w:r w:rsidR="004513D5" w:rsidRPr="00B43FC9">
        <w:t>zapewnienie nagłośnienia i oświetlenia.</w:t>
      </w:r>
    </w:p>
    <w:p w:rsidR="00850DE3" w:rsidRPr="00AA6A8E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color w:val="auto"/>
        </w:rPr>
      </w:pPr>
      <w:r w:rsidRPr="00AA6A8E">
        <w:rPr>
          <w:color w:val="auto"/>
        </w:rPr>
        <w:t xml:space="preserve">dysponują odpowiednim potencjałem technicznym oraz osobami zdolnymi do wykonania zamówienia; </w:t>
      </w:r>
    </w:p>
    <w:p w:rsidR="00850DE3" w:rsidRPr="00AA6A8E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color w:val="auto"/>
        </w:rPr>
      </w:pPr>
      <w:r w:rsidRPr="00AA6A8E">
        <w:rPr>
          <w:color w:val="auto"/>
        </w:rPr>
        <w:t xml:space="preserve">spełniają warunki dotyczące sytuacji ekonomicznej i finansowej, </w:t>
      </w:r>
    </w:p>
    <w:p w:rsidR="00850DE3" w:rsidRPr="002C70AF" w:rsidRDefault="00850DE3" w:rsidP="00522D6A">
      <w:pPr>
        <w:pStyle w:val="Default"/>
        <w:numPr>
          <w:ilvl w:val="1"/>
          <w:numId w:val="8"/>
        </w:numPr>
        <w:tabs>
          <w:tab w:val="left" w:pos="720"/>
          <w:tab w:val="left" w:pos="1440"/>
        </w:tabs>
        <w:spacing w:line="276" w:lineRule="auto"/>
        <w:ind w:left="720" w:hanging="360"/>
        <w:jc w:val="both"/>
        <w:rPr>
          <w:color w:val="auto"/>
        </w:rPr>
      </w:pPr>
      <w:r w:rsidRPr="002C70AF">
        <w:rPr>
          <w:color w:val="auto"/>
        </w:rPr>
        <w:t>nie podlegają wykluczeniu na podstawie przesłanek określonych w art. 24 ust. 1 ustawy z dnia 29 stycznia 2004 r. Prawo zamówień publicznych (Dz.U. z 2010 r. Nr 113, poz. 759</w:t>
      </w:r>
      <w:r w:rsidR="0054674A">
        <w:rPr>
          <w:color w:val="auto"/>
        </w:rPr>
        <w:t xml:space="preserve"> z późn. zm.</w:t>
      </w:r>
      <w:r w:rsidRPr="002C70AF">
        <w:rPr>
          <w:color w:val="auto"/>
        </w:rPr>
        <w:t>)</w:t>
      </w:r>
    </w:p>
    <w:p w:rsidR="004345DF" w:rsidRPr="00AA6A8E" w:rsidRDefault="004345DF" w:rsidP="002C729F">
      <w:pPr>
        <w:spacing w:line="276" w:lineRule="auto"/>
        <w:ind w:firstLine="397"/>
        <w:rPr>
          <w:b/>
        </w:rPr>
      </w:pPr>
    </w:p>
    <w:p w:rsidR="008D2F35" w:rsidRPr="00AA6A8E" w:rsidRDefault="008D2F35" w:rsidP="00522D6A">
      <w:pPr>
        <w:numPr>
          <w:ilvl w:val="0"/>
          <w:numId w:val="6"/>
        </w:numPr>
        <w:tabs>
          <w:tab w:val="clear" w:pos="1080"/>
          <w:tab w:val="num" w:pos="360"/>
        </w:tabs>
        <w:spacing w:line="276" w:lineRule="auto"/>
        <w:ind w:left="360" w:hanging="360"/>
        <w:jc w:val="both"/>
        <w:rPr>
          <w:b/>
          <w:bCs/>
        </w:rPr>
      </w:pPr>
      <w:r w:rsidRPr="00AA6A8E">
        <w:rPr>
          <w:b/>
          <w:bCs/>
        </w:rPr>
        <w:t>Wykaz oświadczeń i dokumentów, jakie mają dostarczyć wykonawcy w celu potwierdzenia spełniania warunków udziału w postępowaniu.</w:t>
      </w:r>
    </w:p>
    <w:p w:rsidR="008D2F35" w:rsidRPr="00AA6A8E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720" w:right="-29"/>
        <w:rPr>
          <w:rFonts w:ascii="Times New Roman" w:hAnsi="Times New Roman"/>
          <w:sz w:val="24"/>
          <w:szCs w:val="24"/>
        </w:rPr>
      </w:pPr>
    </w:p>
    <w:p w:rsidR="008D2F35" w:rsidRPr="00AA6A8E" w:rsidRDefault="008D2F35" w:rsidP="002C729F">
      <w:pPr>
        <w:pStyle w:val="NormalnyWeb1"/>
        <w:tabs>
          <w:tab w:val="left" w:pos="1080"/>
        </w:tabs>
        <w:spacing w:before="0" w:after="0" w:line="276" w:lineRule="auto"/>
        <w:ind w:left="360" w:right="-29"/>
        <w:rPr>
          <w:rFonts w:ascii="Times New Roman" w:hAnsi="Times New Roman"/>
          <w:sz w:val="24"/>
          <w:szCs w:val="24"/>
        </w:rPr>
      </w:pPr>
      <w:r w:rsidRPr="00AA6A8E">
        <w:rPr>
          <w:rFonts w:ascii="Times New Roman" w:hAnsi="Times New Roman"/>
          <w:sz w:val="24"/>
          <w:szCs w:val="24"/>
        </w:rPr>
        <w:t>W celu potwierdzenia spełniania warunków udziału w postępowaniu wykonawcy mają dostarczyć:</w:t>
      </w:r>
    </w:p>
    <w:p w:rsidR="008D2F35" w:rsidRPr="00AA6A8E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num" w:pos="993"/>
        </w:tabs>
        <w:spacing w:before="0" w:after="0" w:line="276" w:lineRule="auto"/>
        <w:ind w:left="993" w:right="-29"/>
        <w:rPr>
          <w:rFonts w:ascii="Times New Roman" w:hAnsi="Times New Roman"/>
          <w:sz w:val="24"/>
          <w:szCs w:val="24"/>
        </w:rPr>
      </w:pPr>
      <w:r w:rsidRPr="00AA6A8E">
        <w:rPr>
          <w:rFonts w:ascii="Times New Roman" w:hAnsi="Times New Roman"/>
          <w:sz w:val="24"/>
          <w:szCs w:val="24"/>
        </w:rPr>
        <w:t>oświadczenie o spełnianiu warunków postępowania, o który</w:t>
      </w:r>
      <w:r w:rsidR="00244F0F">
        <w:rPr>
          <w:rFonts w:ascii="Times New Roman" w:hAnsi="Times New Roman"/>
          <w:sz w:val="24"/>
          <w:szCs w:val="24"/>
        </w:rPr>
        <w:t>ch</w:t>
      </w:r>
      <w:r w:rsidRPr="00AA6A8E">
        <w:rPr>
          <w:rFonts w:ascii="Times New Roman" w:hAnsi="Times New Roman"/>
          <w:sz w:val="24"/>
          <w:szCs w:val="24"/>
        </w:rPr>
        <w:t xml:space="preserve"> mowa w pkt. V;</w:t>
      </w:r>
    </w:p>
    <w:p w:rsidR="008D2F35" w:rsidRDefault="008D2F3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="Times New Roman" w:hAnsi="Times New Roman"/>
          <w:sz w:val="24"/>
          <w:szCs w:val="24"/>
        </w:rPr>
      </w:pPr>
      <w:r w:rsidRPr="00AA6A8E">
        <w:rPr>
          <w:rFonts w:ascii="Times New Roman" w:hAnsi="Times New Roman"/>
          <w:sz w:val="24"/>
          <w:szCs w:val="24"/>
        </w:rPr>
        <w:t xml:space="preserve">odpis z właściwego rejestru albo zaświadczenie o wpisie do ewidencji działalności gospodarczej, jeżeli odrębne przepisy wymagają wpisu do rejestru lub zgłoszenia do ewidencji działalności gospodarczej, </w:t>
      </w:r>
    </w:p>
    <w:p w:rsidR="00127D75" w:rsidRDefault="00127D75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="Times New Roman" w:hAnsi="Times New Roman"/>
          <w:sz w:val="24"/>
          <w:szCs w:val="24"/>
        </w:rPr>
      </w:pPr>
      <w:r w:rsidRPr="002C5DFC">
        <w:rPr>
          <w:rFonts w:ascii="Times New Roman" w:hAnsi="Times New Roman"/>
          <w:sz w:val="24"/>
          <w:szCs w:val="24"/>
        </w:rPr>
        <w:t>wykaz wykonanych zamówień</w:t>
      </w:r>
      <w:r w:rsidR="009C74A1">
        <w:rPr>
          <w:rFonts w:ascii="Times New Roman" w:hAnsi="Times New Roman"/>
          <w:sz w:val="24"/>
          <w:szCs w:val="24"/>
        </w:rPr>
        <w:t xml:space="preserve">, o których mowa w pkt. </w:t>
      </w:r>
      <w:r w:rsidR="00162B5B">
        <w:rPr>
          <w:rFonts w:ascii="Times New Roman" w:hAnsi="Times New Roman"/>
          <w:sz w:val="24"/>
          <w:szCs w:val="24"/>
        </w:rPr>
        <w:t>V.2</w:t>
      </w:r>
      <w:r w:rsidR="00B952F6">
        <w:rPr>
          <w:rFonts w:ascii="Times New Roman" w:hAnsi="Times New Roman"/>
          <w:sz w:val="24"/>
          <w:szCs w:val="24"/>
        </w:rPr>
        <w:t>,</w:t>
      </w:r>
      <w:r w:rsidR="00162B5B">
        <w:rPr>
          <w:rFonts w:ascii="Times New Roman" w:hAnsi="Times New Roman"/>
          <w:sz w:val="24"/>
          <w:szCs w:val="24"/>
        </w:rPr>
        <w:t xml:space="preserve"> </w:t>
      </w:r>
      <w:r w:rsidR="002C5DFC">
        <w:rPr>
          <w:rFonts w:ascii="Times New Roman" w:hAnsi="Times New Roman"/>
          <w:sz w:val="24"/>
          <w:szCs w:val="24"/>
        </w:rPr>
        <w:t>z</w:t>
      </w:r>
      <w:r w:rsidR="009C74A1">
        <w:rPr>
          <w:rFonts w:ascii="Times New Roman" w:hAnsi="Times New Roman"/>
          <w:sz w:val="24"/>
          <w:szCs w:val="24"/>
        </w:rPr>
        <w:t xml:space="preserve"> </w:t>
      </w:r>
      <w:r w:rsidRPr="002C5DFC">
        <w:rPr>
          <w:rFonts w:ascii="Times New Roman" w:hAnsi="Times New Roman"/>
          <w:sz w:val="24"/>
          <w:szCs w:val="24"/>
        </w:rPr>
        <w:t>podaniem dat (rozpoczęcia i zakończenia)</w:t>
      </w:r>
      <w:r w:rsidR="002D3E66">
        <w:rPr>
          <w:rFonts w:ascii="Times New Roman" w:hAnsi="Times New Roman"/>
          <w:sz w:val="24"/>
          <w:szCs w:val="24"/>
        </w:rPr>
        <w:t>,</w:t>
      </w:r>
      <w:r w:rsidRPr="002C5DFC">
        <w:rPr>
          <w:rFonts w:ascii="Times New Roman" w:hAnsi="Times New Roman"/>
          <w:sz w:val="24"/>
          <w:szCs w:val="24"/>
        </w:rPr>
        <w:t xml:space="preserve"> wartości i opisem głównych elementów zamówienia</w:t>
      </w:r>
      <w:r w:rsidR="00807B50">
        <w:rPr>
          <w:rFonts w:ascii="Times New Roman" w:hAnsi="Times New Roman"/>
          <w:sz w:val="24"/>
          <w:szCs w:val="24"/>
        </w:rPr>
        <w:t>,</w:t>
      </w:r>
    </w:p>
    <w:p w:rsidR="00807B50" w:rsidRPr="00AA6A8E" w:rsidRDefault="00807B50" w:rsidP="00522D6A">
      <w:pPr>
        <w:pStyle w:val="NormalnyWeb1"/>
        <w:numPr>
          <w:ilvl w:val="1"/>
          <w:numId w:val="6"/>
        </w:numPr>
        <w:tabs>
          <w:tab w:val="clear" w:pos="1440"/>
          <w:tab w:val="right" w:pos="284"/>
          <w:tab w:val="left" w:pos="408"/>
          <w:tab w:val="num" w:pos="993"/>
        </w:tabs>
        <w:spacing w:before="0" w:after="0" w:line="276" w:lineRule="auto"/>
        <w:ind w:left="993" w:right="-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oświadczenie/oświadczenia Zleceniobiorcy o braku powiązań z wykonawcami, którzy złożyli oferty – podpisane przez Zleceniobiorcę lub osoby upoważnione do </w:t>
      </w:r>
      <w:r>
        <w:rPr>
          <w:rFonts w:ascii="Times New Roman" w:hAnsi="Times New Roman"/>
          <w:sz w:val="24"/>
          <w:szCs w:val="24"/>
        </w:rPr>
        <w:lastRenderedPageBreak/>
        <w:t>zaciągania zobowiązań w imieniu Zleceniobiorcy lub osoby wykonujące w imieniu Zleceniobiorcy czynności związane z przygotowaniem i przeprowadzeniem procedury wyboru wykonawcy.</w:t>
      </w:r>
    </w:p>
    <w:p w:rsidR="007A176D" w:rsidRPr="00AA6A8E" w:rsidRDefault="007A176D" w:rsidP="002C729F">
      <w:pPr>
        <w:pStyle w:val="NormalnyWeb1"/>
        <w:tabs>
          <w:tab w:val="right" w:pos="284"/>
          <w:tab w:val="left" w:pos="408"/>
        </w:tabs>
        <w:spacing w:before="0" w:after="0" w:line="276" w:lineRule="auto"/>
        <w:ind w:left="993" w:right="-29"/>
        <w:rPr>
          <w:rFonts w:ascii="Times New Roman" w:hAnsi="Times New Roman"/>
          <w:sz w:val="24"/>
          <w:szCs w:val="24"/>
        </w:rPr>
      </w:pP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AA6A8E">
        <w:rPr>
          <w:rFonts w:ascii="Times New Roman" w:hAnsi="Times New Roman"/>
          <w:b/>
          <w:sz w:val="24"/>
          <w:szCs w:val="24"/>
        </w:rPr>
        <w:t>VII. Informacje o sposobie porozumiewania się zamawiającego z wykonawcami oraz przekazywania oświadczeń i dokumentów, a także wskazanie osób uprawnionych do porozumiewania się z wykonawcami.</w:t>
      </w: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A176D" w:rsidRPr="00AA6A8E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20" w:hanging="360"/>
        <w:jc w:val="both"/>
      </w:pPr>
      <w:r w:rsidRPr="00AA6A8E">
        <w:t>1. Formy porozumiewania się z zamawiającym:</w:t>
      </w:r>
    </w:p>
    <w:p w:rsidR="007A176D" w:rsidRPr="00AA6A8E" w:rsidRDefault="007A176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</w:pPr>
    </w:p>
    <w:p w:rsidR="007A176D" w:rsidRPr="00AA6A8E" w:rsidRDefault="007A176D" w:rsidP="002C729F">
      <w:pPr>
        <w:pStyle w:val="zmart2"/>
        <w:spacing w:before="0" w:after="0" w:line="276" w:lineRule="auto"/>
        <w:ind w:left="720" w:hanging="360"/>
        <w:rPr>
          <w:szCs w:val="24"/>
        </w:rPr>
      </w:pPr>
      <w:r w:rsidRPr="00AA6A8E">
        <w:rPr>
          <w:szCs w:val="24"/>
        </w:rPr>
        <w:t xml:space="preserve">1) </w:t>
      </w:r>
      <w:r w:rsidRPr="00AA6A8E">
        <w:rPr>
          <w:szCs w:val="24"/>
        </w:rPr>
        <w:tab/>
        <w:t xml:space="preserve">Oświadczenia, wnioski, zawiadomienia oraz informacje zamawiający i wykonawcy przekazują pisemnie </w:t>
      </w:r>
      <w:r w:rsidR="00D869EC" w:rsidRPr="00AA6A8E">
        <w:rPr>
          <w:szCs w:val="24"/>
        </w:rPr>
        <w:t xml:space="preserve">osobiście lub listownie albo </w:t>
      </w:r>
      <w:r w:rsidRPr="00AA6A8E">
        <w:rPr>
          <w:szCs w:val="24"/>
        </w:rPr>
        <w:t>elektronicznie.</w:t>
      </w:r>
    </w:p>
    <w:p w:rsidR="007A176D" w:rsidRPr="00AA6A8E" w:rsidRDefault="007A176D" w:rsidP="002C729F">
      <w:pPr>
        <w:pStyle w:val="ust1art"/>
        <w:spacing w:before="0" w:after="0" w:line="276" w:lineRule="auto"/>
        <w:ind w:left="720" w:hanging="360"/>
        <w:rPr>
          <w:szCs w:val="24"/>
        </w:rPr>
      </w:pPr>
      <w:r w:rsidRPr="00AA6A8E">
        <w:rPr>
          <w:szCs w:val="24"/>
        </w:rPr>
        <w:t xml:space="preserve">2) </w:t>
      </w:r>
      <w:r w:rsidRPr="00AA6A8E">
        <w:rPr>
          <w:szCs w:val="24"/>
        </w:rPr>
        <w:tab/>
        <w:t xml:space="preserve">Jeżeli zamawiający lub wykonawca przekazują oświadczenia, wnioski, zawiadomienia oraz informacje drogą elektroniczną, każda ze stron na żądanie drugiej niezwłocznie potwierdza fakt ich otrzymania. </w:t>
      </w:r>
    </w:p>
    <w:p w:rsidR="007A176D" w:rsidRPr="00AA6A8E" w:rsidRDefault="007A176D" w:rsidP="002C729F">
      <w:pPr>
        <w:pStyle w:val="ust1art"/>
        <w:spacing w:before="0" w:after="0" w:line="276" w:lineRule="auto"/>
        <w:ind w:left="720" w:hanging="360"/>
        <w:rPr>
          <w:szCs w:val="24"/>
        </w:rPr>
      </w:pPr>
      <w:r w:rsidRPr="00AA6A8E">
        <w:rPr>
          <w:szCs w:val="24"/>
        </w:rPr>
        <w:t>3)</w:t>
      </w:r>
      <w:r w:rsidRPr="00AA6A8E">
        <w:rPr>
          <w:szCs w:val="24"/>
        </w:rPr>
        <w:tab/>
        <w:t>Zawsze dopuszczalna jest forma pisemna</w:t>
      </w:r>
      <w:r w:rsidR="00816F88">
        <w:rPr>
          <w:szCs w:val="24"/>
        </w:rPr>
        <w:t>.</w:t>
      </w:r>
    </w:p>
    <w:p w:rsidR="007A176D" w:rsidRPr="00AA6A8E" w:rsidRDefault="007A176D" w:rsidP="002C729F">
      <w:pPr>
        <w:spacing w:line="276" w:lineRule="auto"/>
        <w:jc w:val="both"/>
        <w:rPr>
          <w:b/>
        </w:rPr>
      </w:pPr>
    </w:p>
    <w:p w:rsidR="007A176D" w:rsidRPr="00AA6A8E" w:rsidRDefault="007A176D" w:rsidP="002C729F">
      <w:pPr>
        <w:spacing w:line="276" w:lineRule="auto"/>
        <w:ind w:left="720" w:hanging="360"/>
        <w:jc w:val="both"/>
      </w:pPr>
      <w:r w:rsidRPr="00AA6A8E">
        <w:t>2. Opis sposobu przygotowania ofert:</w:t>
      </w:r>
    </w:p>
    <w:p w:rsidR="007A176D" w:rsidRPr="00AA6A8E" w:rsidRDefault="007A176D" w:rsidP="002C729F">
      <w:pPr>
        <w:spacing w:line="276" w:lineRule="auto"/>
        <w:jc w:val="both"/>
        <w:rPr>
          <w:b/>
        </w:rPr>
      </w:pP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</w:pPr>
      <w:r w:rsidRPr="00AA6A8E">
        <w:t>Wszystkie dokumenty winny być aktualne w terminie składania ofert i przedłożone w formie oryginałów lub kserokopii poświadczonej za zgodność z oryginałem przez wykonawcę.</w:t>
      </w: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</w:pPr>
      <w:r w:rsidRPr="00AA6A8E">
        <w:t>Oferta oraz wszelkie oświadczenia powinny być podpisane przez osoby uprawnione do reprezentowania wykonawcy.</w:t>
      </w: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</w:pPr>
      <w:r w:rsidRPr="00AA6A8E">
        <w:t>W przypadku, gdy wykonawca dołączy jako załącznik do oferty kopię jakiegoś pisma, kopia ta powinna być potwierdzona przez osobę lub osoby podpisujące ofertę.</w:t>
      </w: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</w:pPr>
      <w:r w:rsidRPr="00AA6A8E">
        <w:t>Zaleca się</w:t>
      </w:r>
      <w:r w:rsidR="0050526E">
        <w:t>,</w:t>
      </w:r>
      <w:r w:rsidRPr="00AA6A8E">
        <w:t xml:space="preserve"> aby wszystkie zadrukowane strony oferty i załączników były sporządzone ściśle według porządku zagadnień, określonego w niniejszym dokumencie, kolejno ponumerowane i opatrzone podpisem wykonawcy.</w:t>
      </w: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  <w:tab w:val="num" w:pos="720"/>
        </w:tabs>
        <w:spacing w:line="276" w:lineRule="auto"/>
        <w:ind w:left="720"/>
        <w:jc w:val="both"/>
      </w:pPr>
      <w:r w:rsidRPr="00AA6A8E">
        <w:t>Oferta winna zawierać spis wszystkich przedkładanych dokumentów, w tym załączników.</w:t>
      </w: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</w:pPr>
      <w:r w:rsidRPr="00AA6A8E">
        <w:t>Wszelkie poprawki dokonane w treści oferty (przed jej złożeniem) powinny być opatrzone podpisem osoby podpisującej ofertę. Jeżeli oferta jest podpisana przez pełnomocnika, pełnomocnictwo do podpisania oferty winno być dołączone do oferty, o ile nie wynika ono z dokumentów załączonych do oferty. Brak podpisu powoduje uznanie poprawki za nieistniejącą.</w:t>
      </w:r>
    </w:p>
    <w:p w:rsidR="007A176D" w:rsidRPr="00AA6A8E" w:rsidRDefault="007A176D" w:rsidP="00522D6A">
      <w:pPr>
        <w:numPr>
          <w:ilvl w:val="2"/>
          <w:numId w:val="9"/>
        </w:numPr>
        <w:tabs>
          <w:tab w:val="clear" w:pos="2340"/>
        </w:tabs>
        <w:spacing w:line="276" w:lineRule="auto"/>
        <w:ind w:left="720"/>
        <w:jc w:val="both"/>
      </w:pPr>
      <w:r w:rsidRPr="00AA6A8E">
        <w:t>O ile upoważnienie nie wynika z dokumentów rejestrowych, w przypadku podpisania oferty przez pełnomocnika, należy załączyć pełnomocnictwo.</w:t>
      </w:r>
    </w:p>
    <w:p w:rsidR="007A176D" w:rsidRPr="00AA6A8E" w:rsidRDefault="007A176D" w:rsidP="002C729F">
      <w:pPr>
        <w:spacing w:line="276" w:lineRule="auto"/>
        <w:jc w:val="both"/>
      </w:pPr>
    </w:p>
    <w:p w:rsidR="007A176D" w:rsidRPr="00AA6A8E" w:rsidRDefault="007A176D" w:rsidP="009C74A1">
      <w:pPr>
        <w:spacing w:line="276" w:lineRule="auto"/>
        <w:ind w:left="360"/>
        <w:jc w:val="both"/>
      </w:pPr>
      <w:r w:rsidRPr="00AA6A8E">
        <w:t xml:space="preserve">3. </w:t>
      </w:r>
      <w:bookmarkStart w:id="0" w:name="OLE_LINK2"/>
      <w:bookmarkStart w:id="1" w:name="OLE_LINK3"/>
      <w:r w:rsidRPr="00AA6A8E">
        <w:t xml:space="preserve">Sposób udzielania wyjaśnień dotyczących </w:t>
      </w:r>
      <w:r w:rsidR="00D869EC" w:rsidRPr="00AA6A8E">
        <w:t>zamówienia</w:t>
      </w:r>
      <w:r w:rsidRPr="00AA6A8E">
        <w:t>:</w:t>
      </w:r>
    </w:p>
    <w:p w:rsidR="007A176D" w:rsidRPr="00AA6A8E" w:rsidRDefault="007A176D" w:rsidP="002C729F">
      <w:pPr>
        <w:spacing w:line="276" w:lineRule="auto"/>
        <w:jc w:val="both"/>
      </w:pPr>
    </w:p>
    <w:p w:rsidR="007A176D" w:rsidRPr="008366D4" w:rsidRDefault="007A176D" w:rsidP="009C74A1">
      <w:pPr>
        <w:numPr>
          <w:ilvl w:val="0"/>
          <w:numId w:val="10"/>
        </w:numPr>
        <w:spacing w:line="276" w:lineRule="auto"/>
        <w:jc w:val="both"/>
      </w:pPr>
      <w:r w:rsidRPr="00AA6A8E">
        <w:t>Wykonawca może zwrócić się do zamawiającego o wyjaśnienie treści, kierując swoje zapytania pocztą elektroniczną</w:t>
      </w:r>
      <w:r w:rsidR="0064278E" w:rsidRPr="00AA6A8E">
        <w:t xml:space="preserve"> lub na </w:t>
      </w:r>
      <w:r w:rsidRPr="00AA6A8E">
        <w:t xml:space="preserve">piśmie pod adresem zamawiającego, tak aby </w:t>
      </w:r>
      <w:r w:rsidRPr="00AA6A8E">
        <w:lastRenderedPageBreak/>
        <w:t xml:space="preserve">dotarł do zamawiającego przed upływem terminu składania ofert. Zamawiający niezwłocznie prześle treść zapytania oraz udzieli wyjaśnień wszystkim wykonawcom, którym doręczono specyfikację, bez ujawnienia źródła </w:t>
      </w:r>
      <w:r w:rsidR="00924683">
        <w:t>zapytania.</w:t>
      </w:r>
    </w:p>
    <w:bookmarkEnd w:id="0"/>
    <w:bookmarkEnd w:id="1"/>
    <w:p w:rsidR="0064278E" w:rsidRPr="00816F88" w:rsidRDefault="007A176D" w:rsidP="009C74A1">
      <w:pPr>
        <w:numPr>
          <w:ilvl w:val="0"/>
          <w:numId w:val="10"/>
        </w:numPr>
        <w:spacing w:line="276" w:lineRule="auto"/>
        <w:jc w:val="both"/>
      </w:pPr>
      <w:r w:rsidRPr="00AA6A8E">
        <w:t xml:space="preserve">Przed upływem terminu składania ofert, zamawiający może zmodyfikować treść </w:t>
      </w:r>
      <w:r w:rsidR="0064278E" w:rsidRPr="00AA6A8E">
        <w:t>specyfikacji</w:t>
      </w:r>
      <w:r w:rsidR="00816F88" w:rsidRPr="00AA6A8E">
        <w:t xml:space="preserve"> </w:t>
      </w:r>
      <w:r w:rsidR="00816F88" w:rsidRPr="00816F88">
        <w:t xml:space="preserve">przedmiotu </w:t>
      </w:r>
      <w:r w:rsidR="0064278E" w:rsidRPr="00816F88">
        <w:t>zamówienia</w:t>
      </w:r>
      <w:r w:rsidR="00CA383F">
        <w:t>.</w:t>
      </w:r>
    </w:p>
    <w:p w:rsidR="007A176D" w:rsidRPr="00AA6A8E" w:rsidRDefault="007A176D" w:rsidP="009C74A1">
      <w:pPr>
        <w:numPr>
          <w:ilvl w:val="0"/>
          <w:numId w:val="10"/>
        </w:numPr>
        <w:spacing w:line="276" w:lineRule="auto"/>
        <w:jc w:val="both"/>
      </w:pPr>
      <w:r w:rsidRPr="00AA6A8E">
        <w:t xml:space="preserve">Dokonane modyfikacje w formie uzupełnienia zamawiający </w:t>
      </w:r>
      <w:r w:rsidR="0064278E" w:rsidRPr="00AA6A8E">
        <w:t xml:space="preserve">przedłoży wszystkim zaproszonym do udziału w postępowaniu i </w:t>
      </w:r>
      <w:r w:rsidRPr="00AA6A8E">
        <w:t>staną się one integralną częścią</w:t>
      </w:r>
      <w:r w:rsidR="0064278E" w:rsidRPr="00AA6A8E">
        <w:t xml:space="preserve"> specyfikacji </w:t>
      </w:r>
      <w:r w:rsidR="00816F88" w:rsidRPr="00816F88">
        <w:t>prze</w:t>
      </w:r>
      <w:r w:rsidR="0064278E" w:rsidRPr="00816F88">
        <w:t>dmiotu zamówienia</w:t>
      </w:r>
      <w:r w:rsidRPr="00AA6A8E">
        <w:t xml:space="preserve">. </w:t>
      </w:r>
    </w:p>
    <w:p w:rsidR="007A176D" w:rsidRPr="00AA6A8E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eastAsia="SimSun"/>
        </w:rPr>
      </w:pPr>
      <w:r w:rsidRPr="00816F88">
        <w:t xml:space="preserve">Zamawiający przedłuży termin składania ofert z uwzględnieniem czasu niezbędnego do wprowadzenia w ofertach zmian wynikających z modyfikacji treści specyfikacji </w:t>
      </w:r>
      <w:r w:rsidR="00816F88" w:rsidRPr="00816F88">
        <w:t>prze</w:t>
      </w:r>
      <w:r w:rsidR="0064278E" w:rsidRPr="00816F88">
        <w:t>dmiotu zamówienia</w:t>
      </w:r>
      <w:r w:rsidR="0050526E">
        <w:t>,</w:t>
      </w:r>
      <w:r w:rsidR="0064278E" w:rsidRPr="00816F88">
        <w:t xml:space="preserve"> </w:t>
      </w:r>
      <w:r w:rsidRPr="00816F88">
        <w:t>jeżeli</w:t>
      </w:r>
      <w:r w:rsidRPr="00AA6A8E">
        <w:rPr>
          <w:rFonts w:eastAsia="SimSun"/>
        </w:rPr>
        <w:t xml:space="preserve"> niezbędny jest dodatkowy</w:t>
      </w:r>
      <w:r w:rsidR="00816F88">
        <w:rPr>
          <w:rFonts w:eastAsia="SimSun"/>
        </w:rPr>
        <w:t xml:space="preserve"> czas na sporządzenie oferty. O </w:t>
      </w:r>
      <w:r w:rsidRPr="00AA6A8E">
        <w:rPr>
          <w:rFonts w:eastAsia="SimSun"/>
        </w:rPr>
        <w:t xml:space="preserve">przedłużeniu terminu składania ofert Zamawiający niezwłocznie zawiadomi wszystkich wykonawców, którym przekazano specyfikację </w:t>
      </w:r>
      <w:r w:rsidR="0064278E" w:rsidRPr="00AA6A8E">
        <w:rPr>
          <w:rFonts w:eastAsia="SimSun"/>
        </w:rPr>
        <w:t xml:space="preserve">przedmiotu </w:t>
      </w:r>
      <w:r w:rsidRPr="00AA6A8E">
        <w:rPr>
          <w:rFonts w:eastAsia="SimSun"/>
        </w:rPr>
        <w:t>zamówienia.</w:t>
      </w:r>
    </w:p>
    <w:p w:rsidR="007A176D" w:rsidRPr="00AA6A8E" w:rsidRDefault="007A176D" w:rsidP="009C74A1">
      <w:pPr>
        <w:numPr>
          <w:ilvl w:val="0"/>
          <w:numId w:val="10"/>
        </w:numPr>
        <w:spacing w:line="276" w:lineRule="auto"/>
        <w:jc w:val="both"/>
        <w:rPr>
          <w:rFonts w:eastAsia="SimSun"/>
        </w:rPr>
      </w:pPr>
      <w:r w:rsidRPr="00AA6A8E">
        <w:rPr>
          <w:rFonts w:eastAsia="SimSun"/>
        </w:rPr>
        <w:t xml:space="preserve">Nie przewiduje się zebrania wszystkich wykonawców w celu wyjaśnienia wątpliwości dotyczących treści Specyfikacji </w:t>
      </w:r>
      <w:r w:rsidR="002D3E66" w:rsidRPr="00AA6A8E">
        <w:rPr>
          <w:rFonts w:eastAsia="SimSun"/>
        </w:rPr>
        <w:t xml:space="preserve">Przedmiotu </w:t>
      </w:r>
      <w:r w:rsidRPr="00AA6A8E">
        <w:rPr>
          <w:rFonts w:eastAsia="SimSun"/>
        </w:rPr>
        <w:t>Zamówienia.</w:t>
      </w: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7A176D" w:rsidRPr="00AA6A8E" w:rsidRDefault="007A176D" w:rsidP="002C729F">
      <w:pPr>
        <w:spacing w:line="276" w:lineRule="auto"/>
        <w:ind w:left="540" w:hanging="360"/>
        <w:jc w:val="both"/>
        <w:rPr>
          <w:bCs/>
        </w:rPr>
      </w:pPr>
      <w:r w:rsidRPr="00AA6A8E">
        <w:rPr>
          <w:bCs/>
        </w:rPr>
        <w:t>4. Osoby do kontaktu z Wykonawcami:</w:t>
      </w:r>
    </w:p>
    <w:p w:rsidR="007A176D" w:rsidRPr="00AA6A8E" w:rsidRDefault="007A176D" w:rsidP="002C729F">
      <w:pPr>
        <w:spacing w:line="276" w:lineRule="auto"/>
        <w:ind w:left="360"/>
        <w:jc w:val="both"/>
      </w:pPr>
    </w:p>
    <w:p w:rsidR="007A176D" w:rsidRPr="00AA6A8E" w:rsidRDefault="007A176D" w:rsidP="002C729F">
      <w:pPr>
        <w:spacing w:line="276" w:lineRule="auto"/>
        <w:ind w:left="360"/>
        <w:jc w:val="both"/>
      </w:pPr>
      <w:r w:rsidRPr="00AA6A8E">
        <w:t>Zamawiający wyznacza do bezpośredniego kontaktowania się z Wykonawcami:</w:t>
      </w:r>
    </w:p>
    <w:p w:rsidR="007A176D" w:rsidRPr="00AA6A8E" w:rsidRDefault="007A176D" w:rsidP="002C729F">
      <w:pPr>
        <w:spacing w:line="276" w:lineRule="auto"/>
        <w:ind w:left="567" w:hanging="567"/>
        <w:jc w:val="both"/>
      </w:pPr>
    </w:p>
    <w:p w:rsidR="007A176D" w:rsidRPr="005D08BF" w:rsidRDefault="00FA3AE5" w:rsidP="009E19CD">
      <w:pPr>
        <w:spacing w:line="276" w:lineRule="auto"/>
        <w:jc w:val="center"/>
      </w:pPr>
      <w:r>
        <w:t xml:space="preserve">Zuzanna Ziajko Tel. </w:t>
      </w:r>
      <w:r w:rsidRPr="00FA3AE5">
        <w:t>519 066 484</w:t>
      </w:r>
    </w:p>
    <w:p w:rsidR="007A176D" w:rsidRPr="005D08BF" w:rsidRDefault="007A176D" w:rsidP="009E19CD">
      <w:pPr>
        <w:tabs>
          <w:tab w:val="num" w:pos="540"/>
        </w:tabs>
        <w:spacing w:line="276" w:lineRule="auto"/>
        <w:jc w:val="center"/>
      </w:pPr>
      <w:r w:rsidRPr="005D08BF">
        <w:t>Faks:   22 635 11 82</w:t>
      </w:r>
    </w:p>
    <w:p w:rsidR="007A176D" w:rsidRPr="00AA6A8E" w:rsidRDefault="007A176D" w:rsidP="009E19CD">
      <w:pPr>
        <w:tabs>
          <w:tab w:val="num" w:pos="540"/>
        </w:tabs>
        <w:spacing w:line="276" w:lineRule="auto"/>
        <w:jc w:val="center"/>
      </w:pPr>
      <w:r w:rsidRPr="005D08BF">
        <w:t>e-mail</w:t>
      </w:r>
      <w:r w:rsidRPr="005D08BF">
        <w:tab/>
      </w:r>
      <w:r w:rsidR="00FA3AE5">
        <w:t>Zuzanna.ziajko</w:t>
      </w:r>
      <w:r w:rsidRPr="005D08BF">
        <w:t>@integracja.org</w:t>
      </w: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AA6A8E">
        <w:rPr>
          <w:rFonts w:ascii="Times New Roman" w:hAnsi="Times New Roman"/>
          <w:b/>
          <w:sz w:val="24"/>
          <w:szCs w:val="24"/>
        </w:rPr>
        <w:t>VIII. Wymagania dotyczące wadium.</w:t>
      </w:r>
    </w:p>
    <w:p w:rsidR="007A176D" w:rsidRPr="00AA6A8E" w:rsidRDefault="007A176D" w:rsidP="002C729F">
      <w:pPr>
        <w:spacing w:line="276" w:lineRule="auto"/>
        <w:jc w:val="both"/>
      </w:pPr>
    </w:p>
    <w:p w:rsidR="007A176D" w:rsidRDefault="0050526E" w:rsidP="002C729F">
      <w:pPr>
        <w:spacing w:line="276" w:lineRule="auto"/>
        <w:ind w:left="180"/>
        <w:jc w:val="both"/>
      </w:pPr>
      <w:r>
        <w:t>Nie wymaga się.</w:t>
      </w:r>
    </w:p>
    <w:p w:rsidR="0034659F" w:rsidRPr="00AA6A8E" w:rsidRDefault="0034659F" w:rsidP="002C729F">
      <w:pPr>
        <w:spacing w:line="276" w:lineRule="auto"/>
        <w:ind w:left="180"/>
        <w:jc w:val="both"/>
      </w:pP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360"/>
        </w:tabs>
        <w:spacing w:after="0" w:line="276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AA6A8E">
        <w:rPr>
          <w:rFonts w:ascii="Times New Roman" w:hAnsi="Times New Roman"/>
          <w:b/>
          <w:sz w:val="24"/>
          <w:szCs w:val="24"/>
        </w:rPr>
        <w:t>IX. Termin związania ofertą.</w:t>
      </w:r>
    </w:p>
    <w:p w:rsidR="007A176D" w:rsidRPr="00AA6A8E" w:rsidRDefault="007A176D" w:rsidP="002C729F">
      <w:pPr>
        <w:spacing w:line="276" w:lineRule="auto"/>
        <w:jc w:val="both"/>
      </w:pPr>
    </w:p>
    <w:p w:rsidR="007A176D" w:rsidRPr="00AA6A8E" w:rsidRDefault="007A176D" w:rsidP="002C729F">
      <w:pPr>
        <w:spacing w:line="276" w:lineRule="auto"/>
        <w:ind w:left="180"/>
        <w:jc w:val="both"/>
      </w:pPr>
      <w:r w:rsidRPr="00AA6A8E">
        <w:t>Wykonawca pozostaje związany ofertą przez okr</w:t>
      </w:r>
      <w:r w:rsidRPr="0025099E">
        <w:t xml:space="preserve">es </w:t>
      </w:r>
      <w:r w:rsidR="0077084E" w:rsidRPr="0025099E">
        <w:t>30</w:t>
      </w:r>
      <w:r w:rsidRPr="0025099E">
        <w:t xml:space="preserve"> dn</w:t>
      </w:r>
      <w:r w:rsidRPr="00AA6A8E">
        <w:t>i. Bieg terminu rozpoczyna się wraz z upływem terminu składania ofert.</w:t>
      </w:r>
    </w:p>
    <w:p w:rsidR="007A176D" w:rsidRPr="00AA6A8E" w:rsidRDefault="007A176D" w:rsidP="002C729F">
      <w:pPr>
        <w:spacing w:line="276" w:lineRule="auto"/>
        <w:ind w:left="180"/>
        <w:jc w:val="both"/>
      </w:pPr>
    </w:p>
    <w:p w:rsidR="007A176D" w:rsidRPr="00AA6A8E" w:rsidRDefault="007A176D" w:rsidP="002C729F">
      <w:pPr>
        <w:spacing w:line="276" w:lineRule="auto"/>
        <w:ind w:left="180"/>
        <w:jc w:val="both"/>
      </w:pPr>
      <w:r w:rsidRPr="00AA6A8E">
        <w:t>Zamawiający może, zwrócić się do wykonawców o przedłużenie terminu związania ofertą o czas oznaczony, nie dłuższy jednak niż 60 dni, na co najmniej 3 dni przed jego upływem.</w:t>
      </w:r>
    </w:p>
    <w:p w:rsidR="007A176D" w:rsidRPr="00AA6A8E" w:rsidRDefault="007A176D" w:rsidP="002C729F">
      <w:pPr>
        <w:spacing w:line="276" w:lineRule="auto"/>
        <w:ind w:left="180"/>
        <w:jc w:val="both"/>
      </w:pPr>
    </w:p>
    <w:p w:rsidR="007A176D" w:rsidRPr="00AA6A8E" w:rsidRDefault="007A176D" w:rsidP="002C729F">
      <w:pPr>
        <w:spacing w:line="276" w:lineRule="auto"/>
        <w:ind w:left="180"/>
        <w:jc w:val="both"/>
      </w:pPr>
      <w:r w:rsidRPr="00AA6A8E">
        <w:t>Wykonawca może także samodzielnie przedłużyć termin związania ofertą.</w:t>
      </w:r>
    </w:p>
    <w:p w:rsidR="007A176D" w:rsidRPr="00AA6A8E" w:rsidRDefault="007A176D" w:rsidP="002C729F">
      <w:pPr>
        <w:spacing w:line="276" w:lineRule="auto"/>
        <w:ind w:left="180"/>
        <w:jc w:val="both"/>
      </w:pPr>
    </w:p>
    <w:p w:rsidR="007A176D" w:rsidRPr="00AA6A8E" w:rsidRDefault="007A176D" w:rsidP="002C729F">
      <w:pPr>
        <w:spacing w:line="276" w:lineRule="auto"/>
        <w:ind w:left="180"/>
        <w:jc w:val="both"/>
      </w:pPr>
      <w:r w:rsidRPr="00AA6A8E">
        <w:t>Żądanie to, jak i odpowiedź wykonawców winny być przekazane pisemnie, faksem lub elektronicznie.</w:t>
      </w:r>
    </w:p>
    <w:p w:rsidR="007A176D" w:rsidRPr="00AA6A8E" w:rsidRDefault="007A176D" w:rsidP="002C729F">
      <w:pPr>
        <w:spacing w:line="276" w:lineRule="auto"/>
        <w:ind w:left="180"/>
        <w:jc w:val="both"/>
        <w:rPr>
          <w:bCs/>
        </w:rPr>
      </w:pPr>
    </w:p>
    <w:p w:rsidR="006660D2" w:rsidRDefault="006660D2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6660D2" w:rsidRDefault="006660D2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7A176D" w:rsidRPr="00AA6A8E" w:rsidRDefault="007A176D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AA6A8E">
        <w:rPr>
          <w:rFonts w:ascii="Times New Roman" w:hAnsi="Times New Roman"/>
          <w:b/>
          <w:sz w:val="24"/>
          <w:szCs w:val="24"/>
        </w:rPr>
        <w:lastRenderedPageBreak/>
        <w:t>X. Opis sposobu przygotowania ofert.</w:t>
      </w:r>
    </w:p>
    <w:p w:rsidR="007A176D" w:rsidRPr="00AA6A8E" w:rsidRDefault="007A176D" w:rsidP="002C729F">
      <w:pPr>
        <w:spacing w:line="276" w:lineRule="auto"/>
        <w:jc w:val="both"/>
      </w:pPr>
    </w:p>
    <w:p w:rsidR="00B952F6" w:rsidRDefault="007A176D" w:rsidP="008B6438">
      <w:pPr>
        <w:numPr>
          <w:ilvl w:val="0"/>
          <w:numId w:val="12"/>
        </w:numPr>
        <w:spacing w:line="276" w:lineRule="auto"/>
        <w:jc w:val="both"/>
      </w:pPr>
      <w:r w:rsidRPr="00AA6A8E">
        <w:rPr>
          <w:bCs/>
        </w:rPr>
        <w:t>Ofertę należy sporządzić w formie pisemnej, w języku polskim, wg załączonego (Załącznik Nr 1) do</w:t>
      </w:r>
      <w:r w:rsidR="0064278E" w:rsidRPr="00AA6A8E">
        <w:t xml:space="preserve"> specyfikacji </w:t>
      </w:r>
      <w:r w:rsidR="00816F88" w:rsidRPr="00816F88">
        <w:t>przedmiotu zamówienia</w:t>
      </w:r>
      <w:r w:rsidR="00816F88" w:rsidRPr="00AA6A8E">
        <w:t xml:space="preserve"> </w:t>
      </w:r>
      <w:r w:rsidRPr="00AA6A8E">
        <w:rPr>
          <w:bCs/>
        </w:rPr>
        <w:t xml:space="preserve">formularza, </w:t>
      </w:r>
      <w:r w:rsidRPr="00AA6A8E">
        <w:t>w postaci wydruku komputerowego lub maszynopisu.</w:t>
      </w:r>
    </w:p>
    <w:p w:rsidR="007A176D" w:rsidRPr="00AA6A8E" w:rsidRDefault="007A176D" w:rsidP="00270E6D">
      <w:pPr>
        <w:numPr>
          <w:ilvl w:val="0"/>
          <w:numId w:val="12"/>
        </w:numPr>
        <w:spacing w:line="276" w:lineRule="auto"/>
        <w:jc w:val="both"/>
        <w:rPr>
          <w:bCs/>
        </w:rPr>
      </w:pPr>
      <w:r w:rsidRPr="00AA6A8E">
        <w:rPr>
          <w:bCs/>
        </w:rPr>
        <w:t xml:space="preserve">Oferta winna być sporządzona wg wzorca formularza stanowiącego </w:t>
      </w:r>
      <w:r w:rsidR="00270E6D">
        <w:rPr>
          <w:bCs/>
        </w:rPr>
        <w:t>Z</w:t>
      </w:r>
      <w:r w:rsidRPr="00AA6A8E">
        <w:rPr>
          <w:bCs/>
        </w:rPr>
        <w:t xml:space="preserve">ałącznik </w:t>
      </w:r>
      <w:r w:rsidR="00270E6D">
        <w:rPr>
          <w:bCs/>
        </w:rPr>
        <w:t xml:space="preserve">Nr 1 </w:t>
      </w:r>
      <w:r w:rsidRPr="00AA6A8E">
        <w:rPr>
          <w:bCs/>
        </w:rPr>
        <w:t xml:space="preserve">do </w:t>
      </w:r>
      <w:r w:rsidR="0064278E" w:rsidRPr="00270E6D">
        <w:rPr>
          <w:bCs/>
        </w:rPr>
        <w:t xml:space="preserve">specyfikacji </w:t>
      </w:r>
      <w:r w:rsidR="00816F88" w:rsidRPr="00270E6D">
        <w:rPr>
          <w:bCs/>
        </w:rPr>
        <w:t>prze</w:t>
      </w:r>
      <w:r w:rsidR="0064278E" w:rsidRPr="00270E6D">
        <w:rPr>
          <w:bCs/>
        </w:rPr>
        <w:t xml:space="preserve">dmiotu zamówienia </w:t>
      </w:r>
      <w:r w:rsidRPr="00270E6D">
        <w:rPr>
          <w:bCs/>
        </w:rPr>
        <w:t>lub na kopiach zawierających dokładnie ich treść, bez wprowadzania modyfikacji poza ich wypełnieniem w miejscach do tego przeznaczonych</w:t>
      </w:r>
      <w:r w:rsidR="006974EA">
        <w:rPr>
          <w:bCs/>
        </w:rPr>
        <w:t>,</w:t>
      </w:r>
      <w:r w:rsidR="00270E6D">
        <w:rPr>
          <w:bCs/>
        </w:rPr>
        <w:t xml:space="preserve"> wraz z co najmniej niżej wymienionymi załącznikami:</w:t>
      </w:r>
    </w:p>
    <w:p w:rsidR="00270E6D" w:rsidRDefault="00382FA6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</w:pPr>
      <w:r>
        <w:t>Tabela</w:t>
      </w:r>
      <w:r w:rsidR="00270E6D" w:rsidRPr="00210DEE">
        <w:t xml:space="preserve"> zawierając</w:t>
      </w:r>
      <w:r>
        <w:t>a</w:t>
      </w:r>
      <w:r w:rsidR="00270E6D" w:rsidRPr="00210DEE">
        <w:t xml:space="preserve"> informacje o wycenie poszczególnych części przedmiotu zamówienia,</w:t>
      </w:r>
    </w:p>
    <w:p w:rsidR="00270E6D" w:rsidRPr="004A5D3B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</w:pPr>
      <w:r w:rsidRPr="00AA6A8E">
        <w:t xml:space="preserve">Oświadczenie </w:t>
      </w:r>
      <w:r>
        <w:t xml:space="preserve">zgodnie z </w:t>
      </w:r>
      <w:r w:rsidR="00382FA6">
        <w:t>Załącznikiem Nr 2 do specyfikacji przedmiotu z</w:t>
      </w:r>
      <w:r w:rsidRPr="00B952F6">
        <w:t>amówienia,</w:t>
      </w:r>
    </w:p>
    <w:p w:rsidR="00270E6D" w:rsidRPr="00AA6A8E" w:rsidRDefault="00270E6D" w:rsidP="00270E6D">
      <w:pPr>
        <w:numPr>
          <w:ilvl w:val="0"/>
          <w:numId w:val="23"/>
        </w:numPr>
        <w:tabs>
          <w:tab w:val="clear" w:pos="502"/>
        </w:tabs>
        <w:spacing w:line="276" w:lineRule="auto"/>
        <w:ind w:left="900"/>
        <w:jc w:val="both"/>
      </w:pPr>
      <w:r>
        <w:t>W</w:t>
      </w:r>
      <w:r w:rsidRPr="002C5DFC">
        <w:t>ykaz wykonanych zamówień</w:t>
      </w:r>
      <w:r>
        <w:t>, zgodnie z pkt. VI.3,</w:t>
      </w:r>
    </w:p>
    <w:p w:rsidR="00807B50" w:rsidRDefault="00270E6D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</w:pPr>
      <w:r w:rsidRPr="00AA6A8E">
        <w:t xml:space="preserve">Podpisane Istotne Postanowienia Umowy </w:t>
      </w:r>
      <w:r>
        <w:t xml:space="preserve">zgodnie z </w:t>
      </w:r>
      <w:r w:rsidRPr="00B952F6">
        <w:t xml:space="preserve">Załącznikiem Nr 3 do </w:t>
      </w:r>
      <w:r w:rsidR="00382FA6">
        <w:t>specyfikacji p</w:t>
      </w:r>
      <w:r w:rsidRPr="00B952F6">
        <w:t xml:space="preserve">rzedmiotu </w:t>
      </w:r>
      <w:r w:rsidR="00382FA6">
        <w:t>zamówienia.</w:t>
      </w:r>
    </w:p>
    <w:p w:rsidR="00807B50" w:rsidRPr="00270E6D" w:rsidRDefault="00807B50" w:rsidP="00807B50">
      <w:pPr>
        <w:numPr>
          <w:ilvl w:val="0"/>
          <w:numId w:val="23"/>
        </w:numPr>
        <w:tabs>
          <w:tab w:val="clear" w:pos="502"/>
          <w:tab w:val="num" w:pos="540"/>
        </w:tabs>
        <w:spacing w:line="276" w:lineRule="auto"/>
        <w:ind w:left="900"/>
        <w:jc w:val="both"/>
      </w:pPr>
      <w:r>
        <w:t>O</w:t>
      </w:r>
      <w:r w:rsidRPr="00807B50">
        <w:t>świadczenie/oświadczenia Zleceniobiorcy o braku powiązań z wykonawcami, którzy złożyli oferty – podpisane przez Zleceniobiorcę lub osoby upoważnione do zaciągania zobowiązań w imieniu Zleceniobiorcy lub osoby wykonujące w imieniu Zleceniobiorcy czynności związane z przygotowaniem i przeprowadzeniem procedury wyboru wykonawcy.</w:t>
      </w:r>
    </w:p>
    <w:p w:rsidR="00270E6D" w:rsidRPr="00AA6A8E" w:rsidRDefault="00270E6D" w:rsidP="002C729F">
      <w:pPr>
        <w:spacing w:line="276" w:lineRule="auto"/>
        <w:jc w:val="both"/>
        <w:rPr>
          <w:b/>
          <w:u w:val="single"/>
        </w:rPr>
      </w:pPr>
    </w:p>
    <w:p w:rsidR="00382FA6" w:rsidRPr="00AA6A8E" w:rsidRDefault="00382FA6" w:rsidP="00382FA6">
      <w:pPr>
        <w:tabs>
          <w:tab w:val="num" w:pos="540"/>
        </w:tabs>
        <w:autoSpaceDE w:val="0"/>
        <w:autoSpaceDN w:val="0"/>
        <w:adjustRightInd w:val="0"/>
        <w:spacing w:line="276" w:lineRule="auto"/>
        <w:ind w:left="540"/>
        <w:jc w:val="both"/>
        <w:rPr>
          <w:bCs/>
        </w:rPr>
      </w:pPr>
      <w:r w:rsidRPr="00AA6A8E">
        <w:t>Ofertę stanowić będzie formularz oferty wraz z załącznikami oraz dokumentami potwierdzającymi spełnianie warunków.</w:t>
      </w:r>
    </w:p>
    <w:p w:rsidR="007A176D" w:rsidRPr="00AA6A8E" w:rsidRDefault="007A176D" w:rsidP="002C729F">
      <w:pPr>
        <w:autoSpaceDE w:val="0"/>
        <w:autoSpaceDN w:val="0"/>
        <w:adjustRightInd w:val="0"/>
        <w:spacing w:line="276" w:lineRule="auto"/>
        <w:ind w:left="540"/>
        <w:jc w:val="both"/>
      </w:pPr>
    </w:p>
    <w:p w:rsidR="007A176D" w:rsidRPr="00382FA6" w:rsidRDefault="007A176D" w:rsidP="002C729F">
      <w:pPr>
        <w:numPr>
          <w:ilvl w:val="0"/>
          <w:numId w:val="12"/>
        </w:numPr>
        <w:spacing w:line="276" w:lineRule="auto"/>
        <w:jc w:val="both"/>
        <w:rPr>
          <w:bCs/>
        </w:rPr>
      </w:pPr>
      <w:r w:rsidRPr="00382FA6">
        <w:rPr>
          <w:bCs/>
        </w:rPr>
        <w:t>Zamawiający nie może ujawnić informacji stanowiących tajemnicę przedsiębiorstwa w rozumieniu przepisów o zwalczaniu nieuczciwej konkurencji, jeżeli wykonawca, nie później niż w terminie składania ofert zastrzegł, że nie mogą one być udostępnione.</w:t>
      </w:r>
    </w:p>
    <w:p w:rsidR="007A176D" w:rsidRPr="00382FA6" w:rsidRDefault="007A176D" w:rsidP="00382FA6">
      <w:pPr>
        <w:spacing w:line="276" w:lineRule="auto"/>
        <w:ind w:left="142"/>
        <w:jc w:val="both"/>
        <w:rPr>
          <w:bCs/>
        </w:rPr>
      </w:pPr>
    </w:p>
    <w:p w:rsidR="007A176D" w:rsidRPr="00382FA6" w:rsidRDefault="007A176D" w:rsidP="00382FA6">
      <w:pPr>
        <w:numPr>
          <w:ilvl w:val="0"/>
          <w:numId w:val="12"/>
        </w:numPr>
        <w:spacing w:line="276" w:lineRule="auto"/>
        <w:jc w:val="both"/>
        <w:rPr>
          <w:bCs/>
        </w:rPr>
      </w:pPr>
      <w:r w:rsidRPr="00382FA6">
        <w:rPr>
          <w:bCs/>
        </w:rPr>
        <w:t>Zaleca się, aby wykonawca umieścił ofertę w dwóch zamkniętych kopertach zewnętrznej i wewnętrznej.</w:t>
      </w:r>
    </w:p>
    <w:p w:rsidR="007A176D" w:rsidRPr="00AA6A8E" w:rsidRDefault="007A176D" w:rsidP="002C729F">
      <w:pPr>
        <w:spacing w:line="276" w:lineRule="auto"/>
        <w:ind w:left="720" w:right="-154" w:hanging="360"/>
      </w:pPr>
    </w:p>
    <w:p w:rsidR="007A176D" w:rsidRPr="00AA6A8E" w:rsidRDefault="007A176D" w:rsidP="002C729F">
      <w:pPr>
        <w:spacing w:line="276" w:lineRule="auto"/>
        <w:ind w:left="180" w:firstLine="360"/>
      </w:pPr>
      <w:r w:rsidRPr="00AA6A8E">
        <w:t>Koperta zewnętrzna:</w:t>
      </w:r>
    </w:p>
    <w:p w:rsidR="007A176D" w:rsidRPr="00AA6A8E" w:rsidRDefault="007A176D" w:rsidP="002C729F">
      <w:pPr>
        <w:numPr>
          <w:ilvl w:val="0"/>
          <w:numId w:val="11"/>
        </w:numPr>
        <w:spacing w:line="276" w:lineRule="auto"/>
      </w:pPr>
      <w:r w:rsidRPr="00AA6A8E">
        <w:t>zaadresowana do zamawiającego na adres:</w:t>
      </w:r>
    </w:p>
    <w:p w:rsidR="007A176D" w:rsidRPr="00AA6A8E" w:rsidRDefault="007A176D" w:rsidP="002C729F">
      <w:pPr>
        <w:spacing w:line="276" w:lineRule="auto"/>
        <w:ind w:left="786" w:firstLine="348"/>
        <w:rPr>
          <w:b/>
        </w:rPr>
      </w:pPr>
      <w:r w:rsidRPr="00AA6A8E">
        <w:rPr>
          <w:b/>
        </w:rPr>
        <w:t>Stowarzyszenie Przyjaciół Integracji</w:t>
      </w:r>
    </w:p>
    <w:p w:rsidR="007A176D" w:rsidRPr="002C70AF" w:rsidRDefault="007A176D" w:rsidP="002C729F">
      <w:pPr>
        <w:spacing w:line="276" w:lineRule="auto"/>
        <w:ind w:left="786" w:firstLine="348"/>
        <w:rPr>
          <w:b/>
        </w:rPr>
      </w:pPr>
      <w:r w:rsidRPr="002C70AF">
        <w:rPr>
          <w:b/>
        </w:rPr>
        <w:t xml:space="preserve">ul. </w:t>
      </w:r>
      <w:r w:rsidR="002C70AF" w:rsidRPr="002C70AF">
        <w:rPr>
          <w:b/>
        </w:rPr>
        <w:t xml:space="preserve">Andersa </w:t>
      </w:r>
      <w:r w:rsidRPr="002C70AF">
        <w:rPr>
          <w:b/>
        </w:rPr>
        <w:t>1</w:t>
      </w:r>
      <w:r w:rsidR="002C70AF" w:rsidRPr="002C70AF">
        <w:rPr>
          <w:b/>
        </w:rPr>
        <w:t>3, 00-159</w:t>
      </w:r>
      <w:r w:rsidR="002C70AF">
        <w:rPr>
          <w:b/>
        </w:rPr>
        <w:t xml:space="preserve"> Warszawa</w:t>
      </w:r>
    </w:p>
    <w:p w:rsidR="007A176D" w:rsidRPr="00AA6A8E" w:rsidRDefault="007A176D" w:rsidP="002C729F">
      <w:pPr>
        <w:spacing w:line="276" w:lineRule="auto"/>
        <w:ind w:left="426" w:firstLine="708"/>
        <w:rPr>
          <w:b/>
        </w:rPr>
      </w:pPr>
    </w:p>
    <w:p w:rsidR="007A176D" w:rsidRPr="00AA6A8E" w:rsidRDefault="007A176D" w:rsidP="002C729F">
      <w:pPr>
        <w:numPr>
          <w:ilvl w:val="0"/>
          <w:numId w:val="11"/>
        </w:numPr>
        <w:spacing w:line="276" w:lineRule="auto"/>
      </w:pPr>
      <w:r w:rsidRPr="00AA6A8E">
        <w:t>posiadająca oznaczenia:</w:t>
      </w:r>
    </w:p>
    <w:p w:rsidR="007A176D" w:rsidRPr="00AA6A8E" w:rsidRDefault="007A176D" w:rsidP="002C729F">
      <w:pPr>
        <w:pStyle w:val="Tekstpodstawowy"/>
        <w:spacing w:after="0" w:line="276" w:lineRule="auto"/>
        <w:ind w:left="340"/>
        <w:jc w:val="both"/>
        <w:rPr>
          <w:b/>
          <w:sz w:val="24"/>
          <w:szCs w:val="24"/>
        </w:rPr>
      </w:pPr>
    </w:p>
    <w:p w:rsidR="007A176D" w:rsidRPr="008366D4" w:rsidRDefault="007A176D" w:rsidP="002C729F">
      <w:pPr>
        <w:pStyle w:val="Tekstpodstawowy"/>
        <w:spacing w:after="0" w:line="276" w:lineRule="auto"/>
        <w:ind w:left="340"/>
        <w:jc w:val="both"/>
        <w:rPr>
          <w:b/>
          <w:sz w:val="24"/>
          <w:szCs w:val="24"/>
        </w:rPr>
      </w:pPr>
      <w:r w:rsidRPr="008366D4">
        <w:rPr>
          <w:b/>
          <w:sz w:val="24"/>
          <w:szCs w:val="24"/>
        </w:rPr>
        <w:t>„Nie otwierać przed dnie</w:t>
      </w:r>
      <w:r w:rsidR="00547C0F">
        <w:rPr>
          <w:b/>
          <w:sz w:val="24"/>
          <w:szCs w:val="24"/>
        </w:rPr>
        <w:t xml:space="preserve">m 8 </w:t>
      </w:r>
      <w:r w:rsidR="009E19CD">
        <w:rPr>
          <w:b/>
          <w:sz w:val="24"/>
          <w:szCs w:val="24"/>
        </w:rPr>
        <w:t>sierpnia</w:t>
      </w:r>
      <w:r w:rsidRPr="006974EA">
        <w:rPr>
          <w:b/>
          <w:sz w:val="24"/>
          <w:szCs w:val="24"/>
        </w:rPr>
        <w:t xml:space="preserve"> 201</w:t>
      </w:r>
      <w:r w:rsidR="00317EF2">
        <w:rPr>
          <w:b/>
          <w:sz w:val="24"/>
          <w:szCs w:val="24"/>
        </w:rPr>
        <w:t>4</w:t>
      </w:r>
      <w:r w:rsidRPr="006974EA">
        <w:rPr>
          <w:b/>
          <w:sz w:val="24"/>
          <w:szCs w:val="24"/>
        </w:rPr>
        <w:t xml:space="preserve"> r., god</w:t>
      </w:r>
      <w:r w:rsidR="009E19CD">
        <w:rPr>
          <w:b/>
          <w:sz w:val="24"/>
          <w:szCs w:val="24"/>
        </w:rPr>
        <w:t>z. 12</w:t>
      </w:r>
      <w:r w:rsidRPr="006974EA">
        <w:rPr>
          <w:b/>
          <w:sz w:val="24"/>
          <w:szCs w:val="24"/>
        </w:rPr>
        <w:t>:30”</w:t>
      </w:r>
      <w:r w:rsidRPr="008366D4">
        <w:rPr>
          <w:b/>
          <w:sz w:val="24"/>
          <w:szCs w:val="24"/>
        </w:rPr>
        <w:t xml:space="preserve"> </w:t>
      </w:r>
    </w:p>
    <w:p w:rsidR="007A176D" w:rsidRPr="00244EB2" w:rsidRDefault="007A176D" w:rsidP="002C729F">
      <w:pPr>
        <w:pStyle w:val="Tekstpodstawowy"/>
        <w:spacing w:after="0" w:line="276" w:lineRule="auto"/>
        <w:ind w:left="340"/>
        <w:jc w:val="both"/>
        <w:rPr>
          <w:b/>
          <w:sz w:val="24"/>
          <w:szCs w:val="24"/>
        </w:rPr>
      </w:pPr>
      <w:r w:rsidRPr="008366D4">
        <w:rPr>
          <w:b/>
          <w:sz w:val="24"/>
          <w:szCs w:val="24"/>
        </w:rPr>
        <w:t xml:space="preserve">i „do konkursu ofert na wykonanie zamówienia publicznego na </w:t>
      </w:r>
      <w:r w:rsidR="00244EB2" w:rsidRPr="008366D4">
        <w:rPr>
          <w:b/>
          <w:sz w:val="24"/>
          <w:szCs w:val="24"/>
        </w:rPr>
        <w:t>kompleksową organizację dwóch wydarzeń (eventów): Gali konkursu Człowiek bez barier i Wielkiej Gali Integracji</w:t>
      </w:r>
      <w:r w:rsidRPr="008366D4">
        <w:rPr>
          <w:b/>
          <w:sz w:val="24"/>
          <w:szCs w:val="24"/>
        </w:rPr>
        <w:t>”</w:t>
      </w:r>
    </w:p>
    <w:p w:rsidR="007A176D" w:rsidRPr="00AA6A8E" w:rsidRDefault="007A176D" w:rsidP="002C729F">
      <w:pPr>
        <w:pStyle w:val="Tekstpodstawowy"/>
        <w:spacing w:after="0" w:line="276" w:lineRule="auto"/>
        <w:ind w:left="340"/>
        <w:jc w:val="both"/>
      </w:pPr>
    </w:p>
    <w:p w:rsidR="007A176D" w:rsidRPr="00AA6A8E" w:rsidRDefault="007A176D" w:rsidP="002C729F">
      <w:pPr>
        <w:pStyle w:val="Tekstpodstawowywcity2"/>
        <w:tabs>
          <w:tab w:val="num" w:pos="2880"/>
        </w:tabs>
        <w:spacing w:line="276" w:lineRule="auto"/>
      </w:pPr>
      <w:r w:rsidRPr="00AA6A8E">
        <w:lastRenderedPageBreak/>
        <w:t xml:space="preserve">Koperta wewnętrzna oprócz informacji wskazanych powyżej zawiera dokładne oznaczenie wykonawcy, a w tym nazwę (firmę) oraz adres. </w:t>
      </w:r>
    </w:p>
    <w:p w:rsidR="007A176D" w:rsidRPr="00AA6A8E" w:rsidRDefault="007A176D" w:rsidP="002C729F">
      <w:pPr>
        <w:pStyle w:val="Tekstpodstawowywcity2"/>
        <w:spacing w:line="276" w:lineRule="auto"/>
      </w:pPr>
    </w:p>
    <w:p w:rsidR="007A176D" w:rsidRPr="00AA6A8E" w:rsidRDefault="007A176D" w:rsidP="002C729F">
      <w:pPr>
        <w:spacing w:line="276" w:lineRule="auto"/>
        <w:ind w:left="180"/>
        <w:jc w:val="both"/>
        <w:rPr>
          <w:bCs/>
        </w:rPr>
      </w:pPr>
      <w:r w:rsidRPr="00AA6A8E">
        <w:rPr>
          <w:bCs/>
        </w:rPr>
        <w:t>6) Modyfikacja oferty.</w:t>
      </w:r>
    </w:p>
    <w:p w:rsidR="007A176D" w:rsidRPr="00AA6A8E" w:rsidRDefault="007A176D" w:rsidP="002C729F">
      <w:pPr>
        <w:spacing w:line="276" w:lineRule="auto"/>
        <w:ind w:left="340"/>
        <w:jc w:val="both"/>
      </w:pPr>
    </w:p>
    <w:p w:rsidR="007A176D" w:rsidRPr="00AA6A8E" w:rsidRDefault="007A176D" w:rsidP="002C729F">
      <w:pPr>
        <w:spacing w:line="276" w:lineRule="auto"/>
        <w:ind w:left="180"/>
        <w:jc w:val="both"/>
      </w:pPr>
      <w:r w:rsidRPr="00AA6A8E">
        <w:t>Wykonawca może, przed upływem terminu do składania ofert, zmienić lub wycofać ofertę. Zamawiający otrzyma pisemne powiadomienie o wprowadzeniu zmian lub wycofaniu oferty przed upływem terminu składania ofert. Powiadomienie o wprowadzeniu zmian lub wycofaniu oferty musi być złożone jak powyżej oraz koperta dodatkowo oznaczona: "Zmiana" lub " Wycofanie ".</w:t>
      </w:r>
    </w:p>
    <w:p w:rsidR="007A176D" w:rsidRPr="00AA6A8E" w:rsidRDefault="007A176D" w:rsidP="002C729F">
      <w:pPr>
        <w:spacing w:line="276" w:lineRule="auto"/>
        <w:ind w:left="180"/>
        <w:jc w:val="both"/>
      </w:pPr>
    </w:p>
    <w:p w:rsidR="007A176D" w:rsidRDefault="007A176D" w:rsidP="002C729F">
      <w:pPr>
        <w:spacing w:line="276" w:lineRule="auto"/>
        <w:ind w:left="180"/>
        <w:jc w:val="both"/>
      </w:pPr>
      <w:r w:rsidRPr="00AA6A8E">
        <w:t xml:space="preserve">Wykonawca nie może wycofać oferty ani wprowadzić jakichkolwiek zmian w treści oferty po upływie terminu składania ofert. </w:t>
      </w:r>
    </w:p>
    <w:p w:rsidR="0077084E" w:rsidRPr="00AA6A8E" w:rsidRDefault="0077084E" w:rsidP="002C729F">
      <w:pPr>
        <w:spacing w:line="276" w:lineRule="auto"/>
        <w:ind w:left="180"/>
        <w:jc w:val="both"/>
      </w:pPr>
    </w:p>
    <w:p w:rsidR="003D13DC" w:rsidRPr="00AA6A8E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  <w:r w:rsidRPr="00AA6A8E">
        <w:rPr>
          <w:rFonts w:ascii="Times New Roman" w:hAnsi="Times New Roman"/>
          <w:b/>
          <w:sz w:val="24"/>
          <w:szCs w:val="24"/>
        </w:rPr>
        <w:t>XI. Miejsce oraz termin składania ofert i otwarcia ofert.</w:t>
      </w:r>
    </w:p>
    <w:p w:rsidR="003D13DC" w:rsidRPr="00AA6A8E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3D13DC" w:rsidRPr="00AA6A8E" w:rsidRDefault="003D13DC" w:rsidP="002C729F">
      <w:pPr>
        <w:spacing w:line="276" w:lineRule="auto"/>
        <w:ind w:left="180"/>
        <w:jc w:val="both"/>
      </w:pPr>
      <w:r w:rsidRPr="00AA6A8E">
        <w:t>1. Sposób złożenia oferty.</w:t>
      </w:r>
    </w:p>
    <w:p w:rsidR="003D13DC" w:rsidRPr="00AA6A8E" w:rsidRDefault="003D13DC" w:rsidP="002C729F">
      <w:pPr>
        <w:spacing w:line="276" w:lineRule="auto"/>
        <w:jc w:val="both"/>
      </w:pPr>
    </w:p>
    <w:p w:rsidR="003D13DC" w:rsidRPr="00AA6A8E" w:rsidRDefault="003D13DC" w:rsidP="006974EA">
      <w:pPr>
        <w:pStyle w:val="Tekstpodstawowywcity2"/>
        <w:spacing w:line="276" w:lineRule="auto"/>
        <w:ind w:left="360" w:firstLine="0"/>
      </w:pPr>
      <w:r w:rsidRPr="00AA6A8E">
        <w:t>Wykonawca składa tylko jedną ofertę. Upoważnienie do podpisania oferty winno być dołączone do oferty, o ile nie wynika ono z dokumentów załączonych do oferty. Złożenie większej liczby ofert spowoduje odrzucenie wszystkich ofert złożonych przez wykonawcę.</w:t>
      </w:r>
    </w:p>
    <w:p w:rsidR="003D13DC" w:rsidRPr="00AA6A8E" w:rsidRDefault="003D13DC" w:rsidP="002C729F">
      <w:pPr>
        <w:spacing w:line="276" w:lineRule="auto"/>
      </w:pPr>
    </w:p>
    <w:p w:rsidR="003D13DC" w:rsidRPr="002C70AF" w:rsidRDefault="003D13DC" w:rsidP="002C729F">
      <w:pPr>
        <w:spacing w:line="276" w:lineRule="auto"/>
        <w:ind w:left="180"/>
        <w:rPr>
          <w:bCs/>
        </w:rPr>
      </w:pPr>
      <w:r w:rsidRPr="002C70AF">
        <w:rPr>
          <w:bCs/>
        </w:rPr>
        <w:t>2. Miejsce i termin składania ofert.</w:t>
      </w:r>
    </w:p>
    <w:p w:rsidR="003D13DC" w:rsidRPr="002C70AF" w:rsidRDefault="003D13DC" w:rsidP="002C729F">
      <w:pPr>
        <w:spacing w:line="276" w:lineRule="auto"/>
        <w:rPr>
          <w:bCs/>
        </w:rPr>
      </w:pPr>
    </w:p>
    <w:p w:rsidR="003D13DC" w:rsidRPr="008366D4" w:rsidRDefault="003D13DC" w:rsidP="002C729F">
      <w:pPr>
        <w:numPr>
          <w:ilvl w:val="0"/>
          <w:numId w:val="15"/>
        </w:numPr>
        <w:spacing w:line="276" w:lineRule="auto"/>
      </w:pPr>
      <w:r w:rsidRPr="002C70AF">
        <w:t xml:space="preserve">Oferty należy składać w biurze zamawiającego mieszczącym się przy ul. </w:t>
      </w:r>
      <w:r w:rsidR="002C70AF" w:rsidRPr="002C70AF">
        <w:t xml:space="preserve">Andersa </w:t>
      </w:r>
      <w:r w:rsidRPr="002C70AF">
        <w:t>1</w:t>
      </w:r>
      <w:r w:rsidR="002C70AF" w:rsidRPr="002C70AF">
        <w:t>3</w:t>
      </w:r>
      <w:r w:rsidRPr="002C70AF">
        <w:t>,</w:t>
      </w:r>
      <w:r w:rsidRPr="00AA6A8E">
        <w:t xml:space="preserve"> </w:t>
      </w:r>
      <w:r w:rsidR="0064278E" w:rsidRPr="008366D4">
        <w:t>00-1</w:t>
      </w:r>
      <w:r w:rsidR="002C70AF">
        <w:t>59</w:t>
      </w:r>
      <w:r w:rsidR="0064278E" w:rsidRPr="008366D4">
        <w:t xml:space="preserve"> Warszawa, w recepcji</w:t>
      </w:r>
      <w:r w:rsidRPr="008366D4">
        <w:t>.</w:t>
      </w:r>
    </w:p>
    <w:p w:rsidR="003D13DC" w:rsidRPr="00F62917" w:rsidRDefault="003D13DC" w:rsidP="002C729F">
      <w:pPr>
        <w:numPr>
          <w:ilvl w:val="0"/>
          <w:numId w:val="15"/>
        </w:numPr>
        <w:spacing w:line="276" w:lineRule="auto"/>
      </w:pPr>
      <w:r w:rsidRPr="00F62917">
        <w:rPr>
          <w:b/>
        </w:rPr>
        <w:t>Termin składania ofert</w:t>
      </w:r>
      <w:r w:rsidRPr="00F62917">
        <w:t xml:space="preserve"> upływa dnia</w:t>
      </w:r>
      <w:r w:rsidR="00D87F08">
        <w:rPr>
          <w:bCs/>
        </w:rPr>
        <w:t xml:space="preserve"> </w:t>
      </w:r>
      <w:r w:rsidR="00D87F08">
        <w:rPr>
          <w:b/>
          <w:bCs/>
        </w:rPr>
        <w:t>7</w:t>
      </w:r>
      <w:r w:rsidR="00D87F08">
        <w:rPr>
          <w:bCs/>
        </w:rPr>
        <w:t xml:space="preserve"> </w:t>
      </w:r>
      <w:r w:rsidR="00317EF2">
        <w:rPr>
          <w:b/>
          <w:bCs/>
        </w:rPr>
        <w:t>sierpnia 2014</w:t>
      </w:r>
      <w:r w:rsidR="005E64CB" w:rsidRPr="00F62917">
        <w:rPr>
          <w:b/>
          <w:bCs/>
        </w:rPr>
        <w:t xml:space="preserve"> r.</w:t>
      </w:r>
      <w:r w:rsidR="009E19CD">
        <w:rPr>
          <w:b/>
          <w:bCs/>
        </w:rPr>
        <w:t xml:space="preserve"> o godzinie 16:3</w:t>
      </w:r>
      <w:r w:rsidRPr="00F62917">
        <w:rPr>
          <w:b/>
          <w:bCs/>
        </w:rPr>
        <w:t>0.</w:t>
      </w:r>
    </w:p>
    <w:p w:rsidR="003D13DC" w:rsidRPr="008366D4" w:rsidRDefault="003D13DC" w:rsidP="002C729F">
      <w:pPr>
        <w:numPr>
          <w:ilvl w:val="0"/>
          <w:numId w:val="15"/>
        </w:numPr>
        <w:spacing w:line="276" w:lineRule="auto"/>
      </w:pPr>
      <w:r w:rsidRPr="008366D4">
        <w:t>Z zawartością oferty nie można się zapoznać przed upływem terminu składania ofert.</w:t>
      </w:r>
    </w:p>
    <w:p w:rsidR="003D13DC" w:rsidRPr="008366D4" w:rsidRDefault="003D13DC" w:rsidP="002C729F">
      <w:pPr>
        <w:numPr>
          <w:ilvl w:val="0"/>
          <w:numId w:val="15"/>
        </w:numPr>
        <w:spacing w:line="276" w:lineRule="auto"/>
      </w:pPr>
      <w:r w:rsidRPr="008366D4">
        <w:t>Oferty otrzymane przez zamawiającego po podanym terminie zostaną zwrócone wykonawcy bez otwierania.</w:t>
      </w:r>
    </w:p>
    <w:p w:rsidR="003D13DC" w:rsidRPr="008366D4" w:rsidRDefault="003D13DC" w:rsidP="002C729F">
      <w:pPr>
        <w:spacing w:line="276" w:lineRule="auto"/>
        <w:ind w:left="180"/>
        <w:rPr>
          <w:bCs/>
        </w:rPr>
      </w:pPr>
      <w:r w:rsidRPr="008366D4">
        <w:rPr>
          <w:bCs/>
        </w:rPr>
        <w:t>3. Otwarcie i ocena ofert.</w:t>
      </w:r>
    </w:p>
    <w:p w:rsidR="003D13DC" w:rsidRPr="008366D4" w:rsidRDefault="003D13DC" w:rsidP="002C729F">
      <w:pPr>
        <w:spacing w:line="276" w:lineRule="auto"/>
        <w:rPr>
          <w:bCs/>
        </w:rPr>
      </w:pP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F62917">
        <w:rPr>
          <w:szCs w:val="24"/>
        </w:rPr>
        <w:t xml:space="preserve">Komisyjne </w:t>
      </w:r>
      <w:r w:rsidRPr="00F62917">
        <w:rPr>
          <w:b/>
          <w:szCs w:val="24"/>
        </w:rPr>
        <w:t>otwarcie ofert nastąpi</w:t>
      </w:r>
      <w:r w:rsidRPr="00F62917">
        <w:rPr>
          <w:szCs w:val="24"/>
        </w:rPr>
        <w:t xml:space="preserve"> w biurze zamawiającego, w Stowarzyszeniu Przyjaciół Integracji, ul. </w:t>
      </w:r>
      <w:r w:rsidR="002C70AF" w:rsidRPr="00F62917">
        <w:rPr>
          <w:szCs w:val="24"/>
        </w:rPr>
        <w:t>Andersa 13</w:t>
      </w:r>
      <w:r w:rsidRPr="00F62917">
        <w:rPr>
          <w:szCs w:val="24"/>
        </w:rPr>
        <w:t>, 00-1</w:t>
      </w:r>
      <w:r w:rsidR="002C70AF" w:rsidRPr="00F62917">
        <w:rPr>
          <w:szCs w:val="24"/>
        </w:rPr>
        <w:t>59</w:t>
      </w:r>
      <w:r w:rsidRPr="00F62917">
        <w:rPr>
          <w:szCs w:val="24"/>
        </w:rPr>
        <w:t xml:space="preserve"> Warszawa,</w:t>
      </w:r>
      <w:r w:rsidRPr="00F62917" w:rsidDel="00DD7D32">
        <w:rPr>
          <w:szCs w:val="24"/>
        </w:rPr>
        <w:t xml:space="preserve"> </w:t>
      </w:r>
      <w:r w:rsidRPr="00F62917">
        <w:rPr>
          <w:b/>
          <w:szCs w:val="24"/>
        </w:rPr>
        <w:t xml:space="preserve">w dniu </w:t>
      </w:r>
      <w:r w:rsidR="00D87F08">
        <w:rPr>
          <w:b/>
          <w:szCs w:val="24"/>
        </w:rPr>
        <w:t xml:space="preserve">8 </w:t>
      </w:r>
      <w:r w:rsidR="00317EF2">
        <w:rPr>
          <w:b/>
          <w:bCs/>
        </w:rPr>
        <w:t>sierpnia 2014</w:t>
      </w:r>
      <w:r w:rsidR="005E64CB" w:rsidRPr="00F62917">
        <w:rPr>
          <w:b/>
          <w:bCs/>
        </w:rPr>
        <w:t xml:space="preserve"> r. </w:t>
      </w:r>
      <w:r w:rsidR="009E19CD">
        <w:rPr>
          <w:b/>
          <w:szCs w:val="24"/>
        </w:rPr>
        <w:t>o godzinie 12</w:t>
      </w:r>
      <w:r w:rsidRPr="00F62917">
        <w:rPr>
          <w:b/>
          <w:szCs w:val="24"/>
        </w:rPr>
        <w:t>:30</w:t>
      </w:r>
      <w:r w:rsidRPr="00F62917">
        <w:rPr>
          <w:szCs w:val="24"/>
        </w:rPr>
        <w:t>. Uczestnictwo przy otwieraniu ofert pozostawia się do decyzji Wykonawców.</w:t>
      </w: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AA6A8E">
        <w:rPr>
          <w:szCs w:val="24"/>
        </w:rPr>
        <w:t>Bezpośrednio przed otwarciem zamawiający podaje kwotę, jak</w:t>
      </w:r>
      <w:r w:rsidR="00381951">
        <w:rPr>
          <w:szCs w:val="24"/>
        </w:rPr>
        <w:t>ą</w:t>
      </w:r>
      <w:r w:rsidRPr="00AA6A8E">
        <w:rPr>
          <w:szCs w:val="24"/>
        </w:rPr>
        <w:t xml:space="preserve"> zamierza przeznaczyć na sfinansowanie zamówienia. </w:t>
      </w: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AA6A8E">
        <w:rPr>
          <w:rFonts w:eastAsia="SimSun"/>
          <w:szCs w:val="24"/>
        </w:rPr>
        <w:t>Podczas otwarcia ofert podaje się nazwy (firmy) oraz adresy wykonawców, a także informacje dotyczące ceny, terminu wykonania zamówienia i warunków płatności zawartych w ofertach</w:t>
      </w:r>
      <w:r w:rsidRPr="00AA6A8E">
        <w:rPr>
          <w:szCs w:val="24"/>
        </w:rPr>
        <w:t>. Wykonawcy, obecni podczas otwarcia ofert będą mogli złożyć oświadczenia.</w:t>
      </w: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AA6A8E">
        <w:rPr>
          <w:szCs w:val="24"/>
        </w:rPr>
        <w:t>Wszystkie koszty związane z przygotowaniem i złożeniem oferty ponosi wykonawca.</w:t>
      </w: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AA6A8E">
        <w:rPr>
          <w:szCs w:val="24"/>
        </w:rPr>
        <w:lastRenderedPageBreak/>
        <w:t xml:space="preserve">Kolejność otwierania ofert zgodna jest z kolejnością rejestracji ich wpływu do zamawiającego. </w:t>
      </w: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AA6A8E">
        <w:rPr>
          <w:szCs w:val="24"/>
        </w:rPr>
        <w:t>W przypadku zawiadomienia zamawiającego przez wykonawcę o wycofaniu oferty (co jest dopuszczalne tylko przed otwarciem ofert), wycofanie staje się skuteczne podczas komisyjnego otwarcia ofert i potwierdzeniu tożsamości wycofującego i wykonawcy.</w:t>
      </w:r>
    </w:p>
    <w:p w:rsidR="003D13DC" w:rsidRPr="00AA6A8E" w:rsidRDefault="003D13DC" w:rsidP="002C729F">
      <w:pPr>
        <w:tabs>
          <w:tab w:val="num" w:pos="720"/>
        </w:tabs>
        <w:spacing w:line="276" w:lineRule="auto"/>
        <w:ind w:left="360" w:right="-12" w:hanging="283"/>
        <w:jc w:val="both"/>
      </w:pPr>
      <w:r w:rsidRPr="00AA6A8E">
        <w:tab/>
        <w:t xml:space="preserve">Oferta musi zawierać cenę ofertową brutto w złotych polskich i wszelkie wartości należy podać w zł w zaokrągleniu do dwóch miejsc po przecinku. </w:t>
      </w:r>
    </w:p>
    <w:p w:rsidR="003D13DC" w:rsidRPr="00AA6A8E" w:rsidRDefault="003D13DC" w:rsidP="002C729F">
      <w:pPr>
        <w:tabs>
          <w:tab w:val="num" w:pos="720"/>
        </w:tabs>
        <w:spacing w:line="276" w:lineRule="auto"/>
        <w:ind w:left="360" w:hanging="283"/>
        <w:jc w:val="both"/>
      </w:pPr>
      <w:r w:rsidRPr="00AA6A8E">
        <w:tab/>
        <w:t xml:space="preserve">W toku dokonywania badania i oceny ofert zamawiający może żądać udzielenia przez wykonawców wyjaśnień dotyczących treści złożonych przez nich ofert. </w:t>
      </w:r>
    </w:p>
    <w:p w:rsidR="003D13DC" w:rsidRPr="00AA6A8E" w:rsidRDefault="003D13DC" w:rsidP="002C729F">
      <w:pPr>
        <w:tabs>
          <w:tab w:val="num" w:pos="720"/>
        </w:tabs>
        <w:spacing w:line="276" w:lineRule="auto"/>
        <w:ind w:left="360" w:hanging="360"/>
      </w:pPr>
      <w:r w:rsidRPr="00AA6A8E">
        <w:tab/>
        <w:t>Przed szczegółową oceną ofert zamawiający określi czy każda z ofert:</w:t>
      </w:r>
    </w:p>
    <w:p w:rsidR="003D13DC" w:rsidRPr="00AA6A8E" w:rsidRDefault="003D13DC" w:rsidP="002C729F">
      <w:pPr>
        <w:numPr>
          <w:ilvl w:val="0"/>
          <w:numId w:val="16"/>
        </w:numPr>
        <w:spacing w:line="276" w:lineRule="auto"/>
      </w:pPr>
      <w:r w:rsidRPr="00AA6A8E">
        <w:t>jest ważna,</w:t>
      </w:r>
    </w:p>
    <w:p w:rsidR="003D13DC" w:rsidRPr="00AA6A8E" w:rsidRDefault="003D13DC" w:rsidP="002C729F">
      <w:pPr>
        <w:numPr>
          <w:ilvl w:val="0"/>
          <w:numId w:val="16"/>
        </w:numPr>
        <w:spacing w:line="276" w:lineRule="auto"/>
      </w:pPr>
      <w:r w:rsidRPr="00AA6A8E">
        <w:t xml:space="preserve">nie jest sprzeczna z </w:t>
      </w:r>
      <w:r w:rsidR="00381951">
        <w:t>przepisami prawa</w:t>
      </w:r>
      <w:r w:rsidRPr="00AA6A8E">
        <w:t>,</w:t>
      </w:r>
    </w:p>
    <w:p w:rsidR="003D13DC" w:rsidRPr="00AA6A8E" w:rsidRDefault="003D13DC" w:rsidP="002C729F">
      <w:pPr>
        <w:numPr>
          <w:ilvl w:val="0"/>
          <w:numId w:val="16"/>
        </w:numPr>
        <w:spacing w:line="276" w:lineRule="auto"/>
      </w:pPr>
      <w:r w:rsidRPr="00AA6A8E">
        <w:t xml:space="preserve">spełnia wszystkie warunki określone Specyfikacji </w:t>
      </w:r>
      <w:r w:rsidR="00164F3F">
        <w:t>P</w:t>
      </w:r>
      <w:r w:rsidR="0064278E" w:rsidRPr="00AA6A8E">
        <w:t>rzedmiotu</w:t>
      </w:r>
      <w:r w:rsidRPr="00AA6A8E">
        <w:t xml:space="preserve"> Zamówienia,</w:t>
      </w:r>
    </w:p>
    <w:p w:rsidR="003D13DC" w:rsidRPr="00AA6A8E" w:rsidRDefault="003D13DC" w:rsidP="002C729F">
      <w:pPr>
        <w:numPr>
          <w:ilvl w:val="0"/>
          <w:numId w:val="16"/>
        </w:numPr>
        <w:spacing w:line="276" w:lineRule="auto"/>
      </w:pPr>
      <w:r w:rsidRPr="00AA6A8E">
        <w:t>nie zawiera oczywistych omyłek,</w:t>
      </w:r>
    </w:p>
    <w:p w:rsidR="003D13DC" w:rsidRPr="00AA6A8E" w:rsidRDefault="003D13DC" w:rsidP="002C729F">
      <w:pPr>
        <w:numPr>
          <w:ilvl w:val="0"/>
          <w:numId w:val="16"/>
        </w:numPr>
        <w:spacing w:line="276" w:lineRule="auto"/>
      </w:pPr>
      <w:r w:rsidRPr="00AA6A8E">
        <w:t>nie zawiera omyłek rachunkowych,</w:t>
      </w:r>
    </w:p>
    <w:p w:rsidR="003D13DC" w:rsidRPr="00AA6A8E" w:rsidRDefault="003D13DC" w:rsidP="002C729F">
      <w:pPr>
        <w:numPr>
          <w:ilvl w:val="0"/>
          <w:numId w:val="16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 xml:space="preserve">nie zawiera innych omyłek polegających na niezgodności oferty ze specyfikacją </w:t>
      </w:r>
      <w:r w:rsidR="0064278E" w:rsidRPr="00AA6A8E">
        <w:t>przedmiotu</w:t>
      </w:r>
      <w:r w:rsidRPr="00AA6A8E">
        <w:t xml:space="preserve"> zamówienia, niepowodujących istotnych zmian w treści oferty.</w:t>
      </w:r>
    </w:p>
    <w:p w:rsidR="003D13DC" w:rsidRPr="00AA6A8E" w:rsidRDefault="003D13DC" w:rsidP="002C729F">
      <w:pPr>
        <w:spacing w:line="276" w:lineRule="auto"/>
        <w:jc w:val="both"/>
      </w:pPr>
    </w:p>
    <w:p w:rsidR="003D13DC" w:rsidRPr="00AA6A8E" w:rsidRDefault="003D13DC" w:rsidP="002C729F">
      <w:pPr>
        <w:pStyle w:val="Listapunktowana2"/>
        <w:spacing w:line="276" w:lineRule="auto"/>
        <w:rPr>
          <w:rFonts w:eastAsia="SimSun"/>
          <w:szCs w:val="24"/>
        </w:rPr>
      </w:pPr>
      <w:r w:rsidRPr="00AA6A8E">
        <w:rPr>
          <w:rFonts w:eastAsia="SimSun"/>
          <w:szCs w:val="24"/>
        </w:rPr>
        <w:t>Zamawiający poprawia w tekście oferty omyłki, niezwłocznie zawiadamiając o tym wszystkich wykonawców, którzy złożyli oferty.</w:t>
      </w:r>
    </w:p>
    <w:p w:rsidR="003D13DC" w:rsidRPr="00AA6A8E" w:rsidRDefault="003D13DC" w:rsidP="002C729F">
      <w:pPr>
        <w:pStyle w:val="Listapunktowana2"/>
        <w:spacing w:line="276" w:lineRule="auto"/>
        <w:rPr>
          <w:szCs w:val="24"/>
        </w:rPr>
      </w:pPr>
    </w:p>
    <w:p w:rsidR="001114E3" w:rsidRPr="00AA6A8E" w:rsidRDefault="003D13DC" w:rsidP="002C729F">
      <w:pPr>
        <w:pStyle w:val="Listapunktowana2"/>
        <w:spacing w:line="276" w:lineRule="auto"/>
        <w:rPr>
          <w:szCs w:val="24"/>
        </w:rPr>
      </w:pPr>
      <w:r w:rsidRPr="00AA6A8E">
        <w:rPr>
          <w:szCs w:val="24"/>
        </w:rPr>
        <w:t xml:space="preserve">O wyborze wykonawcy zamawiający powiadomi </w:t>
      </w:r>
      <w:r w:rsidR="0064278E" w:rsidRPr="00AA6A8E">
        <w:rPr>
          <w:szCs w:val="24"/>
        </w:rPr>
        <w:t>w ciągu dwóch dni po rozstrzygnięciu przez Komisję.</w:t>
      </w:r>
      <w:r w:rsidRPr="00AA6A8E">
        <w:rPr>
          <w:szCs w:val="24"/>
        </w:rPr>
        <w:t xml:space="preserve"> </w:t>
      </w:r>
    </w:p>
    <w:p w:rsidR="003D13DC" w:rsidRPr="00164F3F" w:rsidRDefault="003D13DC" w:rsidP="002C729F">
      <w:pPr>
        <w:pStyle w:val="Listapunktowana2"/>
        <w:spacing w:line="276" w:lineRule="auto"/>
        <w:rPr>
          <w:b/>
          <w:u w:val="single"/>
        </w:rPr>
      </w:pPr>
      <w:r w:rsidRPr="00164F3F">
        <w:rPr>
          <w:b/>
          <w:u w:val="single"/>
        </w:rPr>
        <w:t>Zamawiający zastrzega sobie także prawo unieważnienia postępowania bez podania przyczyny.</w:t>
      </w:r>
    </w:p>
    <w:p w:rsidR="003D13DC" w:rsidRPr="00AA6A8E" w:rsidRDefault="003D13DC" w:rsidP="002C729F">
      <w:pPr>
        <w:spacing w:line="276" w:lineRule="auto"/>
        <w:jc w:val="both"/>
        <w:rPr>
          <w:bCs/>
        </w:rPr>
      </w:pPr>
    </w:p>
    <w:p w:rsidR="003D13DC" w:rsidRPr="00AA6A8E" w:rsidRDefault="003D13DC" w:rsidP="002C729F">
      <w:pPr>
        <w:spacing w:line="276" w:lineRule="auto"/>
        <w:ind w:left="180"/>
      </w:pPr>
      <w:r w:rsidRPr="00AA6A8E">
        <w:t xml:space="preserve">Zamawiający </w:t>
      </w:r>
      <w:r w:rsidRPr="00AA6A8E">
        <w:rPr>
          <w:b/>
          <w:bCs/>
        </w:rPr>
        <w:t>odrzuci ofertę</w:t>
      </w:r>
      <w:r w:rsidRPr="00AA6A8E">
        <w:t xml:space="preserve">, jeżeli w trakcie jej sprawdzania stwierdzi, </w:t>
      </w:r>
      <w:r w:rsidR="001114E3" w:rsidRPr="00AA6A8E">
        <w:t xml:space="preserve">m.in. </w:t>
      </w:r>
      <w:r w:rsidRPr="00AA6A8E">
        <w:t>że:</w:t>
      </w:r>
    </w:p>
    <w:p w:rsidR="003D13DC" w:rsidRPr="00AA6A8E" w:rsidRDefault="003D13DC" w:rsidP="002C729F">
      <w:pPr>
        <w:spacing w:line="276" w:lineRule="auto"/>
        <w:rPr>
          <w:b/>
          <w:bCs/>
        </w:rPr>
      </w:pPr>
    </w:p>
    <w:p w:rsidR="001114E3" w:rsidRPr="00AA6A8E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 xml:space="preserve">jej treść nie odpowiada treści specyfikacji </w:t>
      </w:r>
      <w:r w:rsidR="001114E3" w:rsidRPr="00AA6A8E">
        <w:t>przedmiotu</w:t>
      </w:r>
      <w:r w:rsidRPr="00AA6A8E">
        <w:t xml:space="preserve"> zamówienia,</w:t>
      </w:r>
    </w:p>
    <w:p w:rsidR="003D13DC" w:rsidRPr="00AA6A8E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>została złożona przez Wykonawcę wykluczonego z udziału w postępowaniu o udzielenie zamówienia lub niezaproszonego do składania ofert;</w:t>
      </w:r>
    </w:p>
    <w:p w:rsidR="003D13DC" w:rsidRPr="00AA6A8E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>Wykonawca w terminie 3 dni od dnia doręczenia zawiadomienia nie zgodził się na poprawienie omyłki,</w:t>
      </w:r>
    </w:p>
    <w:p w:rsidR="003D13DC" w:rsidRPr="00AA6A8E" w:rsidRDefault="003D13DC" w:rsidP="002C729F">
      <w:pPr>
        <w:numPr>
          <w:ilvl w:val="0"/>
          <w:numId w:val="17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>jest nieważna na podstawie odrębnych przepisów.</w:t>
      </w:r>
    </w:p>
    <w:p w:rsidR="003D13DC" w:rsidRPr="00AA6A8E" w:rsidRDefault="003D13DC" w:rsidP="002C729F">
      <w:pPr>
        <w:spacing w:line="276" w:lineRule="auto"/>
        <w:jc w:val="both"/>
      </w:pPr>
    </w:p>
    <w:p w:rsidR="003D13DC" w:rsidRPr="00AA6A8E" w:rsidRDefault="003D13DC" w:rsidP="002C729F">
      <w:pPr>
        <w:spacing w:line="276" w:lineRule="auto"/>
        <w:ind w:left="180"/>
        <w:jc w:val="both"/>
      </w:pPr>
      <w:r w:rsidRPr="00AA6A8E">
        <w:t xml:space="preserve">Informuje się, że niniejsze </w:t>
      </w:r>
      <w:r w:rsidRPr="00AA6A8E">
        <w:rPr>
          <w:b/>
          <w:bCs/>
        </w:rPr>
        <w:t xml:space="preserve">postępowanie o zamówienie unieważnia się </w:t>
      </w:r>
      <w:r w:rsidRPr="00AA6A8E">
        <w:t>w przypadkach, gdy:</w:t>
      </w:r>
    </w:p>
    <w:p w:rsidR="003D13DC" w:rsidRPr="00AA6A8E" w:rsidRDefault="003D13DC" w:rsidP="002C729F">
      <w:pPr>
        <w:spacing w:line="276" w:lineRule="auto"/>
        <w:jc w:val="both"/>
      </w:pPr>
    </w:p>
    <w:p w:rsidR="003D13DC" w:rsidRPr="00AA6A8E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>nie złożono żadnej oferty niepodlegającej odrzuceniu;</w:t>
      </w:r>
    </w:p>
    <w:p w:rsidR="003D13DC" w:rsidRPr="00AA6A8E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>cena najkorzystniejszej oferty przewyższa kwotę, którą zamawiający może przeznaczyć na sfinansowanie zamówienia;</w:t>
      </w:r>
    </w:p>
    <w:p w:rsidR="003D13DC" w:rsidRPr="00AA6A8E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lastRenderedPageBreak/>
        <w:t>wystąpiła istotna zmiana okoliczności powodująca, że prowadzenie postępowania lub wykonanie zamówienia nie leży w interesie publicznym, czego nie można było wcześniej przewidzieć;</w:t>
      </w:r>
    </w:p>
    <w:p w:rsidR="003D13DC" w:rsidRPr="00AA6A8E" w:rsidRDefault="003D13DC" w:rsidP="002C729F">
      <w:pPr>
        <w:numPr>
          <w:ilvl w:val="0"/>
          <w:numId w:val="18"/>
        </w:numPr>
        <w:tabs>
          <w:tab w:val="right" w:pos="284"/>
          <w:tab w:val="left" w:pos="408"/>
        </w:tabs>
        <w:autoSpaceDE w:val="0"/>
        <w:autoSpaceDN w:val="0"/>
        <w:adjustRightInd w:val="0"/>
        <w:spacing w:line="276" w:lineRule="auto"/>
        <w:jc w:val="both"/>
      </w:pPr>
      <w:r w:rsidRPr="00AA6A8E">
        <w:t>postępowanie obarczone jest wadą uniemożliwiającą zawarcie ważnej umowy w </w:t>
      </w:r>
      <w:r w:rsidR="001114E3" w:rsidRPr="00AA6A8E">
        <w:t>sprawie zamówienia</w:t>
      </w:r>
      <w:r w:rsidRPr="00AA6A8E">
        <w:t>.</w:t>
      </w:r>
    </w:p>
    <w:p w:rsidR="003D13DC" w:rsidRPr="00AA6A8E" w:rsidRDefault="003D13DC" w:rsidP="002C729F">
      <w:pPr>
        <w:spacing w:line="276" w:lineRule="auto"/>
        <w:jc w:val="both"/>
      </w:pPr>
    </w:p>
    <w:p w:rsidR="003D13DC" w:rsidRPr="00AA6A8E" w:rsidRDefault="003D13DC" w:rsidP="002C729F">
      <w:pPr>
        <w:pStyle w:val="lit1"/>
        <w:spacing w:before="0" w:after="0" w:line="276" w:lineRule="auto"/>
        <w:ind w:left="180" w:firstLine="0"/>
        <w:rPr>
          <w:szCs w:val="24"/>
        </w:rPr>
      </w:pPr>
      <w:r w:rsidRPr="00AA6A8E">
        <w:rPr>
          <w:szCs w:val="24"/>
        </w:rPr>
        <w:t>O unieważnieniu postępowania o udzielenie zamówienia zamawiający zawiadamia równocześnie wszystkich wykonawców, którzy:</w:t>
      </w:r>
    </w:p>
    <w:p w:rsidR="003D13DC" w:rsidRPr="00AA6A8E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szCs w:val="24"/>
        </w:rPr>
      </w:pPr>
      <w:r w:rsidRPr="00AA6A8E">
        <w:rPr>
          <w:szCs w:val="24"/>
        </w:rPr>
        <w:t>ubiegali się o udzielenie zamówienia – w przypadku unieważnienia postępowania przed upływem terminu składania ofert,</w:t>
      </w:r>
    </w:p>
    <w:p w:rsidR="003D13DC" w:rsidRPr="00AA6A8E" w:rsidRDefault="003D13DC" w:rsidP="002C729F">
      <w:pPr>
        <w:pStyle w:val="ust1art"/>
        <w:numPr>
          <w:ilvl w:val="0"/>
          <w:numId w:val="19"/>
        </w:numPr>
        <w:spacing w:before="0" w:after="0" w:line="276" w:lineRule="auto"/>
        <w:rPr>
          <w:szCs w:val="24"/>
        </w:rPr>
      </w:pPr>
      <w:r w:rsidRPr="00AA6A8E">
        <w:rPr>
          <w:szCs w:val="24"/>
        </w:rPr>
        <w:t>złożyli oferty – w przypadku unieważnienia postępowania po upływie terminu składania ofert</w:t>
      </w:r>
    </w:p>
    <w:p w:rsidR="003D13DC" w:rsidRPr="00AA6A8E" w:rsidRDefault="003D13DC" w:rsidP="002C729F">
      <w:pPr>
        <w:pStyle w:val="przypis"/>
        <w:numPr>
          <w:ilvl w:val="12"/>
          <w:numId w:val="0"/>
        </w:numPr>
        <w:tabs>
          <w:tab w:val="left" w:pos="1276"/>
        </w:tabs>
        <w:spacing w:after="0" w:line="276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3D13DC" w:rsidRPr="00AA6A8E" w:rsidRDefault="003E1A82" w:rsidP="002C729F">
      <w:pPr>
        <w:pStyle w:val="Tekstpodstawowy2"/>
        <w:spacing w:line="276" w:lineRule="auto"/>
        <w:ind w:left="1440" w:hanging="1440"/>
        <w:rPr>
          <w:sz w:val="24"/>
        </w:rPr>
      </w:pPr>
      <w:r>
        <w:rPr>
          <w:sz w:val="24"/>
        </w:rPr>
        <w:br w:type="page"/>
      </w:r>
      <w:r w:rsidR="003D13DC" w:rsidRPr="00AA6A8E">
        <w:rPr>
          <w:sz w:val="24"/>
        </w:rPr>
        <w:lastRenderedPageBreak/>
        <w:t>XII. Opis sposobu obliczenia ceny.</w:t>
      </w:r>
    </w:p>
    <w:p w:rsidR="003D13DC" w:rsidRPr="00AA6A8E" w:rsidRDefault="003D13DC" w:rsidP="002C729F">
      <w:pPr>
        <w:pStyle w:val="Tekstpodstawowy2"/>
        <w:spacing w:line="276" w:lineRule="auto"/>
        <w:ind w:left="1440" w:hanging="1440"/>
        <w:rPr>
          <w:b w:val="0"/>
        </w:rPr>
      </w:pPr>
    </w:p>
    <w:p w:rsidR="003D13DC" w:rsidRPr="00AA6A8E" w:rsidRDefault="003D13DC" w:rsidP="002C729F">
      <w:pPr>
        <w:spacing w:line="276" w:lineRule="auto"/>
        <w:ind w:left="360"/>
        <w:jc w:val="both"/>
      </w:pPr>
      <w:r w:rsidRPr="00AA6A8E">
        <w:rPr>
          <w:rFonts w:eastAsia="SimSun"/>
          <w:bCs/>
        </w:rPr>
        <w:t>Zamawiający informuje, że w sytuacji, gdy mowa jest o cenie</w:t>
      </w:r>
      <w:r w:rsidRPr="00AA6A8E">
        <w:rPr>
          <w:rFonts w:eastAsia="SimSun"/>
        </w:rPr>
        <w:t xml:space="preserve"> - należy przez to rozumieć cenę w rozumieniu art. 3 ust. 1 pkt 1 ustawy z dnia 5 lipca 2001 r. o cenach (Dz. U. Nr 97, poz. 1050, z 2002 r. Nr 144, poz. 1204 oraz z 2003 r. Nr 137, poz. 1302).</w:t>
      </w:r>
    </w:p>
    <w:p w:rsidR="003D13DC" w:rsidRPr="00AA6A8E" w:rsidRDefault="003D13DC" w:rsidP="002C729F">
      <w:pPr>
        <w:autoSpaceDE w:val="0"/>
        <w:autoSpaceDN w:val="0"/>
        <w:adjustRightInd w:val="0"/>
        <w:spacing w:line="276" w:lineRule="auto"/>
        <w:ind w:left="720"/>
        <w:jc w:val="both"/>
        <w:rPr>
          <w:rFonts w:eastAsia="SimSun"/>
        </w:rPr>
      </w:pPr>
    </w:p>
    <w:p w:rsidR="003D13DC" w:rsidRPr="00AA6A8E" w:rsidRDefault="003D13DC" w:rsidP="002C729F">
      <w:pPr>
        <w:spacing w:line="276" w:lineRule="auto"/>
        <w:ind w:left="360"/>
        <w:jc w:val="both"/>
      </w:pPr>
      <w:r w:rsidRPr="00AA6A8E">
        <w:rPr>
          <w:rFonts w:eastAsia="SimSun"/>
        </w:rPr>
        <w:t xml:space="preserve">Zamawiający informuje, że oferowana przez wykonawcę cena jest </w:t>
      </w:r>
      <w:r w:rsidRPr="00AA6A8E">
        <w:rPr>
          <w:rFonts w:eastAsia="SimSun"/>
          <w:u w:val="single"/>
        </w:rPr>
        <w:t>ceną ryczałtową</w:t>
      </w:r>
      <w:r w:rsidRPr="00AA6A8E">
        <w:rPr>
          <w:rFonts w:eastAsia="SimSun"/>
        </w:rPr>
        <w:t>. W</w:t>
      </w:r>
      <w:r w:rsidRPr="00AA6A8E">
        <w:t> ramach ceny ofertowej wykonawca musi zapewnić pokrycie wszystkich kosztów związanych z realizacją zamówienia, o którym mowa w pkt III.</w:t>
      </w:r>
    </w:p>
    <w:p w:rsidR="003D13DC" w:rsidRPr="00AA6A8E" w:rsidRDefault="003D13DC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SimSun"/>
        </w:rPr>
      </w:pPr>
    </w:p>
    <w:p w:rsidR="008D2F35" w:rsidRPr="00AA6A8E" w:rsidRDefault="008D2F35" w:rsidP="002C729F">
      <w:pPr>
        <w:spacing w:line="276" w:lineRule="auto"/>
        <w:ind w:left="397"/>
        <w:rPr>
          <w:b/>
        </w:rPr>
      </w:pPr>
    </w:p>
    <w:p w:rsidR="0056105D" w:rsidRPr="00AA6A8E" w:rsidRDefault="0056105D" w:rsidP="002C729F">
      <w:pPr>
        <w:pStyle w:val="Tekstpodstawowy2"/>
        <w:spacing w:line="276" w:lineRule="auto"/>
        <w:ind w:left="1440" w:hanging="1440"/>
        <w:rPr>
          <w:sz w:val="24"/>
        </w:rPr>
      </w:pPr>
      <w:r w:rsidRPr="00AA6A8E">
        <w:rPr>
          <w:sz w:val="24"/>
        </w:rPr>
        <w:t>XIII. Opis kryteriów, którymi zamawiający będzie się kierował przy wyborze oferty, wraz z podaniem znaczenia tych kryteriów i sposobu oceny ofert.</w:t>
      </w:r>
    </w:p>
    <w:p w:rsidR="0056105D" w:rsidRPr="00AA6A8E" w:rsidRDefault="0056105D" w:rsidP="002C729F">
      <w:pPr>
        <w:pStyle w:val="Tekstpodstawowy2"/>
        <w:spacing w:line="276" w:lineRule="auto"/>
        <w:ind w:left="360" w:hanging="360"/>
        <w:rPr>
          <w:b w:val="0"/>
        </w:rPr>
      </w:pPr>
    </w:p>
    <w:p w:rsidR="0056105D" w:rsidRPr="00AA6A8E" w:rsidRDefault="0056105D" w:rsidP="002C729F">
      <w:pPr>
        <w:pStyle w:val="lit1"/>
        <w:spacing w:before="0" w:after="0" w:line="276" w:lineRule="auto"/>
        <w:ind w:left="360" w:firstLine="0"/>
        <w:rPr>
          <w:szCs w:val="24"/>
        </w:rPr>
      </w:pPr>
      <w:r w:rsidRPr="00AA6A8E">
        <w:rPr>
          <w:szCs w:val="24"/>
        </w:rPr>
        <w:t>Przy ocenie ofert i wyborze oferty najkorz</w:t>
      </w:r>
      <w:r w:rsidR="001114E3" w:rsidRPr="00AA6A8E">
        <w:rPr>
          <w:szCs w:val="24"/>
        </w:rPr>
        <w:t xml:space="preserve">ystniejszej komisja </w:t>
      </w:r>
      <w:r w:rsidRPr="00AA6A8E">
        <w:rPr>
          <w:szCs w:val="24"/>
        </w:rPr>
        <w:t>będzie postępować zgodn</w:t>
      </w:r>
      <w:r w:rsidR="001114E3" w:rsidRPr="00AA6A8E">
        <w:rPr>
          <w:szCs w:val="24"/>
        </w:rPr>
        <w:t>ie z wymaganiami regulaminu.</w:t>
      </w:r>
    </w:p>
    <w:p w:rsidR="0056105D" w:rsidRPr="00AA6A8E" w:rsidRDefault="0056105D" w:rsidP="002C729F">
      <w:pPr>
        <w:spacing w:line="276" w:lineRule="auto"/>
        <w:ind w:left="360"/>
        <w:jc w:val="both"/>
      </w:pPr>
    </w:p>
    <w:p w:rsidR="0056105D" w:rsidRPr="00AA6A8E" w:rsidRDefault="0056105D" w:rsidP="002C729F">
      <w:pPr>
        <w:spacing w:line="276" w:lineRule="auto"/>
        <w:ind w:left="360"/>
        <w:jc w:val="both"/>
      </w:pPr>
      <w:r w:rsidRPr="00AA6A8E">
        <w:t xml:space="preserve">Przez </w:t>
      </w:r>
      <w:r w:rsidRPr="00AA6A8E">
        <w:rPr>
          <w:rFonts w:eastAsia="SimSun"/>
          <w:bCs/>
        </w:rPr>
        <w:t xml:space="preserve">najkorzystniejszą ofertę </w:t>
      </w:r>
      <w:r w:rsidRPr="00AA6A8E">
        <w:rPr>
          <w:rFonts w:eastAsia="SimSun"/>
        </w:rPr>
        <w:t xml:space="preserve">należy rozumieć ofertę, która przedstawia najkorzystniejszy bilans ceny i innych kryteriów odnoszących się do przedmiotu zamówienia </w:t>
      </w:r>
      <w:r w:rsidR="001114E3" w:rsidRPr="00AA6A8E">
        <w:t>albo ofertę z </w:t>
      </w:r>
      <w:r w:rsidRPr="00AA6A8E">
        <w:t>najniższą ceną.</w:t>
      </w:r>
    </w:p>
    <w:p w:rsidR="0056105D" w:rsidRPr="00AA6A8E" w:rsidRDefault="0056105D" w:rsidP="002C729F">
      <w:pPr>
        <w:spacing w:line="276" w:lineRule="auto"/>
        <w:ind w:left="360"/>
        <w:jc w:val="both"/>
      </w:pPr>
    </w:p>
    <w:p w:rsidR="007B3F0F" w:rsidRDefault="0056105D" w:rsidP="002C729F">
      <w:pPr>
        <w:spacing w:line="276" w:lineRule="auto"/>
        <w:ind w:left="360"/>
        <w:jc w:val="both"/>
      </w:pPr>
      <w:r w:rsidRPr="00AA6A8E">
        <w:t>Do wyboru oferty najkorzystniejszej zastosowane będ</w:t>
      </w:r>
      <w:r w:rsidR="007D6AE8">
        <w:t>ą</w:t>
      </w:r>
      <w:r w:rsidRPr="00AA6A8E">
        <w:t xml:space="preserve"> </w:t>
      </w:r>
      <w:r w:rsidR="007B3F0F">
        <w:t>2</w:t>
      </w:r>
      <w:r w:rsidRPr="008366D4">
        <w:t xml:space="preserve"> </w:t>
      </w:r>
      <w:r w:rsidR="007B3F0F">
        <w:t>kryteria:</w:t>
      </w:r>
    </w:p>
    <w:p w:rsidR="007B3F0F" w:rsidRDefault="007B3F0F" w:rsidP="002C729F">
      <w:pPr>
        <w:spacing w:line="276" w:lineRule="auto"/>
        <w:ind w:left="360"/>
        <w:jc w:val="both"/>
      </w:pPr>
    </w:p>
    <w:p w:rsidR="0099133A" w:rsidRPr="008F3C89" w:rsidRDefault="0056105D" w:rsidP="002C729F">
      <w:pPr>
        <w:numPr>
          <w:ilvl w:val="2"/>
          <w:numId w:val="7"/>
        </w:numPr>
        <w:spacing w:line="276" w:lineRule="auto"/>
        <w:jc w:val="both"/>
      </w:pPr>
      <w:r w:rsidRPr="008366D4">
        <w:rPr>
          <w:b/>
          <w:bCs/>
        </w:rPr>
        <w:t xml:space="preserve">ceny </w:t>
      </w:r>
      <w:r w:rsidRPr="008366D4">
        <w:rPr>
          <w:b/>
        </w:rPr>
        <w:t>ofertowej wykonania zamówienia</w:t>
      </w:r>
      <w:r w:rsidR="0099133A">
        <w:t xml:space="preserve"> – waga </w:t>
      </w:r>
      <w:r w:rsidR="00D77192" w:rsidRPr="008F3C89">
        <w:t>7</w:t>
      </w:r>
      <w:r w:rsidR="004513D5" w:rsidRPr="008F3C89">
        <w:t xml:space="preserve">0 </w:t>
      </w:r>
      <w:r w:rsidR="0099133A" w:rsidRPr="008F3C89">
        <w:t>%</w:t>
      </w:r>
    </w:p>
    <w:p w:rsidR="0099133A" w:rsidRDefault="0099133A" w:rsidP="002C729F">
      <w:pPr>
        <w:spacing w:line="276" w:lineRule="auto"/>
        <w:jc w:val="both"/>
        <w:rPr>
          <w:b/>
          <w:bCs/>
        </w:rPr>
      </w:pPr>
    </w:p>
    <w:p w:rsidR="0056105D" w:rsidRPr="00AA6A8E" w:rsidRDefault="0056105D" w:rsidP="002C729F">
      <w:pPr>
        <w:spacing w:line="276" w:lineRule="auto"/>
        <w:jc w:val="both"/>
      </w:pPr>
      <w:r w:rsidRPr="008366D4">
        <w:t>według punktacji w skali od 0 do 1</w:t>
      </w:r>
      <w:r w:rsidR="00D77192">
        <w:t>0</w:t>
      </w:r>
      <w:r w:rsidRPr="008366D4">
        <w:t>0 pkt. Wykonawca, który zaproponuje najniższą cenę otrzyma 100 pkt, natomiast pozostali Wykonawcy odpowiednio mniej punktów według wzoru:</w:t>
      </w:r>
    </w:p>
    <w:p w:rsidR="0056105D" w:rsidRPr="00AA6A8E" w:rsidRDefault="0056105D" w:rsidP="002C729F">
      <w:pPr>
        <w:spacing w:line="276" w:lineRule="auto"/>
        <w:ind w:left="360"/>
        <w:rPr>
          <w:b/>
        </w:rPr>
      </w:pPr>
    </w:p>
    <w:p w:rsidR="0056105D" w:rsidRPr="00AA6A8E" w:rsidRDefault="0056105D" w:rsidP="002C729F">
      <w:pPr>
        <w:spacing w:line="276" w:lineRule="auto"/>
        <w:ind w:left="1068"/>
        <w:rPr>
          <w:b/>
        </w:rPr>
      </w:pPr>
      <w:r w:rsidRPr="00AA6A8E">
        <w:rPr>
          <w:b/>
        </w:rPr>
        <w:t xml:space="preserve"> C</w:t>
      </w:r>
      <w:r w:rsidRPr="00AA6A8E">
        <w:rPr>
          <w:b/>
          <w:vertAlign w:val="subscript"/>
        </w:rPr>
        <w:t xml:space="preserve"> min</w:t>
      </w:r>
    </w:p>
    <w:p w:rsidR="0056105D" w:rsidRPr="00AA6A8E" w:rsidRDefault="0056105D" w:rsidP="002C729F">
      <w:pPr>
        <w:spacing w:line="276" w:lineRule="auto"/>
        <w:ind w:left="360"/>
        <w:rPr>
          <w:b/>
        </w:rPr>
      </w:pPr>
      <w:r w:rsidRPr="00AA6A8E">
        <w:rPr>
          <w:b/>
        </w:rPr>
        <w:t xml:space="preserve">C = -------------- x 100 pkt x </w:t>
      </w:r>
      <w:r w:rsidR="002D0D12" w:rsidRPr="008F3C89">
        <w:rPr>
          <w:b/>
        </w:rPr>
        <w:t>7</w:t>
      </w:r>
      <w:r w:rsidR="004513D5" w:rsidRPr="002D0D12">
        <w:rPr>
          <w:b/>
        </w:rPr>
        <w:t>0%</w:t>
      </w:r>
    </w:p>
    <w:p w:rsidR="0056105D" w:rsidRPr="00AA6A8E" w:rsidRDefault="0056105D" w:rsidP="002C729F">
      <w:pPr>
        <w:spacing w:line="276" w:lineRule="auto"/>
        <w:ind w:left="360"/>
        <w:rPr>
          <w:b/>
        </w:rPr>
      </w:pPr>
      <w:r w:rsidRPr="00AA6A8E">
        <w:tab/>
        <w:t xml:space="preserve">   </w:t>
      </w:r>
      <w:r w:rsidRPr="00AA6A8E">
        <w:rPr>
          <w:b/>
        </w:rPr>
        <w:t xml:space="preserve">    C</w:t>
      </w:r>
      <w:r w:rsidRPr="00AA6A8E">
        <w:rPr>
          <w:b/>
          <w:vertAlign w:val="subscript"/>
        </w:rPr>
        <w:t>x</w:t>
      </w:r>
    </w:p>
    <w:p w:rsidR="0056105D" w:rsidRPr="00AA6A8E" w:rsidRDefault="0056105D" w:rsidP="002C729F">
      <w:pPr>
        <w:spacing w:line="276" w:lineRule="auto"/>
        <w:ind w:left="360"/>
      </w:pPr>
    </w:p>
    <w:p w:rsidR="0056105D" w:rsidRPr="00AA6A8E" w:rsidRDefault="0056105D" w:rsidP="002C729F">
      <w:pPr>
        <w:spacing w:line="276" w:lineRule="auto"/>
        <w:ind w:left="360"/>
      </w:pPr>
      <w:r w:rsidRPr="00AA6A8E">
        <w:t>C = liczba punktów za kryterium „cena”</w:t>
      </w:r>
    </w:p>
    <w:p w:rsidR="0056105D" w:rsidRPr="00AA6A8E" w:rsidRDefault="0056105D" w:rsidP="002C729F">
      <w:pPr>
        <w:spacing w:line="276" w:lineRule="auto"/>
        <w:ind w:left="360"/>
      </w:pPr>
      <w:r w:rsidRPr="00AA6A8E">
        <w:t>C</w:t>
      </w:r>
      <w:r w:rsidRPr="00AA6A8E">
        <w:rPr>
          <w:vertAlign w:val="subscript"/>
        </w:rPr>
        <w:t xml:space="preserve">min </w:t>
      </w:r>
      <w:r w:rsidRPr="00AA6A8E">
        <w:t>= najniższa cena wynikająca ze złożonych ofert</w:t>
      </w:r>
    </w:p>
    <w:p w:rsidR="0056105D" w:rsidRPr="00AA6A8E" w:rsidRDefault="0056105D" w:rsidP="002C729F">
      <w:pPr>
        <w:spacing w:line="276" w:lineRule="auto"/>
        <w:ind w:left="360"/>
      </w:pPr>
      <w:r w:rsidRPr="00AA6A8E">
        <w:t>C</w:t>
      </w:r>
      <w:r w:rsidRPr="00AA6A8E">
        <w:rPr>
          <w:vertAlign w:val="subscript"/>
        </w:rPr>
        <w:t>x</w:t>
      </w:r>
      <w:r w:rsidRPr="00AA6A8E">
        <w:t xml:space="preserve"> = cena oferty badanej</w:t>
      </w:r>
    </w:p>
    <w:p w:rsidR="007B3F0F" w:rsidRDefault="007B3F0F" w:rsidP="002C729F">
      <w:pPr>
        <w:spacing w:line="276" w:lineRule="auto"/>
        <w:rPr>
          <w:b/>
        </w:rPr>
      </w:pPr>
    </w:p>
    <w:p w:rsidR="003D13DC" w:rsidRPr="002D0D12" w:rsidRDefault="008F3C89" w:rsidP="002D0D12">
      <w:pPr>
        <w:numPr>
          <w:ilvl w:val="2"/>
          <w:numId w:val="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7B3F0F" w:rsidRPr="002D0D12">
        <w:rPr>
          <w:b/>
          <w:bCs/>
        </w:rPr>
        <w:t>oświadczenia</w:t>
      </w:r>
      <w:r w:rsidR="0099133A" w:rsidRPr="002D0D12">
        <w:rPr>
          <w:b/>
          <w:bCs/>
        </w:rPr>
        <w:t xml:space="preserve"> – </w:t>
      </w:r>
      <w:r w:rsidR="0099133A" w:rsidRPr="008F3C89">
        <w:rPr>
          <w:bCs/>
        </w:rPr>
        <w:t xml:space="preserve">waga </w:t>
      </w:r>
      <w:r w:rsidR="002D0D12" w:rsidRPr="008F3C89">
        <w:rPr>
          <w:bCs/>
        </w:rPr>
        <w:t>3</w:t>
      </w:r>
      <w:r w:rsidR="004513D5" w:rsidRPr="008F3C89">
        <w:rPr>
          <w:bCs/>
        </w:rPr>
        <w:t>0%</w:t>
      </w:r>
    </w:p>
    <w:p w:rsidR="007B3F0F" w:rsidRDefault="0099133A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Pr="0099133A">
        <w:rPr>
          <w:b w:val="0"/>
          <w:sz w:val="24"/>
        </w:rPr>
        <w:t>według następującej punktacji (maksymalnie 100 pkt)</w:t>
      </w:r>
    </w:p>
    <w:p w:rsidR="0099133A" w:rsidRDefault="0099133A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</w:p>
    <w:p w:rsidR="0099133A" w:rsidRPr="0099133A" w:rsidRDefault="0099133A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  <w:r w:rsidRPr="0099133A">
        <w:rPr>
          <w:b w:val="0"/>
          <w:sz w:val="24"/>
        </w:rPr>
        <w:t>D = liczba punktów za kryterium „doświadczenia”</w:t>
      </w:r>
    </w:p>
    <w:p w:rsidR="0099133A" w:rsidRDefault="0099133A" w:rsidP="002C729F">
      <w:pPr>
        <w:pStyle w:val="Tekstpodstawowy2"/>
        <w:spacing w:line="276" w:lineRule="auto"/>
        <w:ind w:left="567" w:hanging="567"/>
        <w:rPr>
          <w:b w:val="0"/>
          <w:sz w:val="24"/>
        </w:rPr>
      </w:pPr>
      <w:r>
        <w:rPr>
          <w:b w:val="0"/>
          <w:sz w:val="24"/>
        </w:rPr>
        <w:t xml:space="preserve">D1 = przygotowanie i należyte wykonanie 1 </w:t>
      </w:r>
      <w:r w:rsidR="002D0D12" w:rsidRPr="002D0D12">
        <w:rPr>
          <w:b w:val="0"/>
          <w:sz w:val="24"/>
        </w:rPr>
        <w:t>imprezy o podobnym charakterze, w której uczestniczyło co najmniej 1000 osób, w tym osoby niepełnosprawne</w:t>
      </w:r>
      <w:r w:rsidR="00F8691D">
        <w:rPr>
          <w:b w:val="0"/>
          <w:sz w:val="24"/>
        </w:rPr>
        <w:t xml:space="preserve"> </w:t>
      </w:r>
      <w:r w:rsidR="00F8691D" w:rsidRPr="00F8691D">
        <w:rPr>
          <w:b w:val="0"/>
          <w:sz w:val="24"/>
        </w:rPr>
        <w:t xml:space="preserve">z różnymi </w:t>
      </w:r>
      <w:r w:rsidR="00F8691D" w:rsidRPr="00F8691D">
        <w:rPr>
          <w:b w:val="0"/>
          <w:sz w:val="24"/>
        </w:rPr>
        <w:lastRenderedPageBreak/>
        <w:t>dysfunkcjam</w:t>
      </w:r>
      <w:r w:rsidR="00F8691D">
        <w:rPr>
          <w:b w:val="0"/>
          <w:sz w:val="24"/>
        </w:rPr>
        <w:t>i</w:t>
      </w:r>
      <w:r w:rsidR="002D0D12" w:rsidRPr="002D0D12">
        <w:rPr>
          <w:b w:val="0"/>
          <w:sz w:val="24"/>
        </w:rPr>
        <w:t>, na którą składało się minimum: przygot</w:t>
      </w:r>
      <w:r w:rsidR="00AA3223">
        <w:rPr>
          <w:b w:val="0"/>
          <w:sz w:val="24"/>
        </w:rPr>
        <w:t>owanie scenariuszy, reżyseria i </w:t>
      </w:r>
      <w:r w:rsidR="002D0D12" w:rsidRPr="002D0D12">
        <w:rPr>
          <w:b w:val="0"/>
          <w:sz w:val="24"/>
        </w:rPr>
        <w:t>przygotowanie scenografii, zapewnienie nagłośnienia i oświetlenia</w:t>
      </w:r>
      <w:r w:rsidR="002D0D12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spełniającej warunki opisane w niniejszej </w:t>
      </w:r>
      <w:r w:rsidR="00D93406">
        <w:rPr>
          <w:b w:val="0"/>
          <w:sz w:val="24"/>
        </w:rPr>
        <w:t>SPZ</w:t>
      </w:r>
      <w:r>
        <w:rPr>
          <w:b w:val="0"/>
          <w:sz w:val="24"/>
        </w:rPr>
        <w:t xml:space="preserve"> – 10 pkt</w:t>
      </w:r>
    </w:p>
    <w:p w:rsidR="0099133A" w:rsidRDefault="0099133A" w:rsidP="002C729F">
      <w:pPr>
        <w:pStyle w:val="Tekstpodstawowy2"/>
        <w:spacing w:line="276" w:lineRule="auto"/>
        <w:ind w:left="567" w:hanging="567"/>
        <w:rPr>
          <w:b w:val="0"/>
          <w:sz w:val="24"/>
        </w:rPr>
      </w:pPr>
      <w:r>
        <w:rPr>
          <w:b w:val="0"/>
          <w:sz w:val="24"/>
        </w:rPr>
        <w:t xml:space="preserve">D2 = </w:t>
      </w:r>
      <w:r w:rsidRPr="0099133A">
        <w:rPr>
          <w:b w:val="0"/>
          <w:sz w:val="24"/>
        </w:rPr>
        <w:t xml:space="preserve">przygotowanie i należyte wykonanie </w:t>
      </w:r>
      <w:r>
        <w:rPr>
          <w:b w:val="0"/>
          <w:sz w:val="24"/>
        </w:rPr>
        <w:t>do 3</w:t>
      </w:r>
      <w:r w:rsidRPr="0099133A">
        <w:rPr>
          <w:b w:val="0"/>
          <w:sz w:val="24"/>
        </w:rPr>
        <w:t xml:space="preserve"> </w:t>
      </w:r>
      <w:r w:rsidR="002D0D12" w:rsidRPr="002D0D12">
        <w:rPr>
          <w:b w:val="0"/>
          <w:sz w:val="24"/>
        </w:rPr>
        <w:t xml:space="preserve">imprez o podobnym charakterze, </w:t>
      </w:r>
      <w:r w:rsidR="002D0D12">
        <w:rPr>
          <w:b w:val="0"/>
          <w:sz w:val="24"/>
        </w:rPr>
        <w:t xml:space="preserve">tzn. </w:t>
      </w:r>
      <w:r w:rsidR="002D0D12" w:rsidRPr="002D0D12">
        <w:rPr>
          <w:b w:val="0"/>
          <w:sz w:val="24"/>
        </w:rPr>
        <w:t xml:space="preserve">w </w:t>
      </w:r>
      <w:r w:rsidR="002D0D12">
        <w:rPr>
          <w:b w:val="0"/>
          <w:sz w:val="24"/>
        </w:rPr>
        <w:t xml:space="preserve">każdej </w:t>
      </w:r>
      <w:r w:rsidR="002D0D12" w:rsidRPr="002D0D12">
        <w:rPr>
          <w:b w:val="0"/>
          <w:sz w:val="24"/>
        </w:rPr>
        <w:t>uczestniczyło co najmniej 1000 osób, w tym osoby niepełnosprawne</w:t>
      </w:r>
      <w:r w:rsidR="00D93406">
        <w:rPr>
          <w:b w:val="0"/>
          <w:sz w:val="24"/>
        </w:rPr>
        <w:t xml:space="preserve"> </w:t>
      </w:r>
      <w:r w:rsidR="00D93406" w:rsidRPr="00F8691D">
        <w:rPr>
          <w:b w:val="0"/>
          <w:sz w:val="24"/>
        </w:rPr>
        <w:t>z różnymi dysfunkcjam</w:t>
      </w:r>
      <w:r w:rsidR="00D93406">
        <w:rPr>
          <w:b w:val="0"/>
          <w:sz w:val="24"/>
        </w:rPr>
        <w:t>i</w:t>
      </w:r>
      <w:r w:rsidR="002D0D12" w:rsidRPr="002D0D12">
        <w:rPr>
          <w:b w:val="0"/>
          <w:sz w:val="24"/>
        </w:rPr>
        <w:t xml:space="preserve">, na </w:t>
      </w:r>
      <w:r w:rsidR="002D0D12">
        <w:rPr>
          <w:b w:val="0"/>
          <w:sz w:val="24"/>
        </w:rPr>
        <w:t>każdą</w:t>
      </w:r>
      <w:r w:rsidR="002D0D12" w:rsidRPr="002D0D12">
        <w:rPr>
          <w:b w:val="0"/>
          <w:sz w:val="24"/>
        </w:rPr>
        <w:t xml:space="preserve"> składało się minimum: przygotowanie scenariuszy, reżyseria i przygotowanie scenografii, zapewnienie nagłośnienia i oświetlenia</w:t>
      </w:r>
      <w:r w:rsidR="002D0D12">
        <w:rPr>
          <w:b w:val="0"/>
          <w:sz w:val="24"/>
        </w:rPr>
        <w:t xml:space="preserve">, </w:t>
      </w:r>
      <w:r w:rsidRPr="0099133A">
        <w:rPr>
          <w:b w:val="0"/>
          <w:sz w:val="24"/>
        </w:rPr>
        <w:t>spełniając</w:t>
      </w:r>
      <w:r w:rsidR="00DC285B">
        <w:rPr>
          <w:b w:val="0"/>
          <w:sz w:val="24"/>
        </w:rPr>
        <w:t>ych</w:t>
      </w:r>
      <w:r w:rsidRPr="0099133A">
        <w:rPr>
          <w:b w:val="0"/>
          <w:sz w:val="24"/>
        </w:rPr>
        <w:t xml:space="preserve"> warunki opisane w niniejszej </w:t>
      </w:r>
      <w:r w:rsidR="00D93406">
        <w:rPr>
          <w:b w:val="0"/>
          <w:sz w:val="24"/>
        </w:rPr>
        <w:t>SPZ</w:t>
      </w:r>
      <w:r w:rsidRPr="0099133A">
        <w:rPr>
          <w:b w:val="0"/>
          <w:sz w:val="24"/>
        </w:rPr>
        <w:t xml:space="preserve"> – </w:t>
      </w:r>
      <w:r>
        <w:rPr>
          <w:b w:val="0"/>
          <w:sz w:val="24"/>
        </w:rPr>
        <w:t>50</w:t>
      </w:r>
      <w:r w:rsidRPr="0099133A">
        <w:rPr>
          <w:b w:val="0"/>
          <w:sz w:val="24"/>
        </w:rPr>
        <w:t xml:space="preserve"> pkt</w:t>
      </w:r>
    </w:p>
    <w:p w:rsidR="0099133A" w:rsidRPr="0099133A" w:rsidRDefault="0099133A" w:rsidP="002C729F">
      <w:pPr>
        <w:pStyle w:val="Tekstpodstawowy2"/>
        <w:spacing w:line="276" w:lineRule="auto"/>
        <w:ind w:left="567" w:hanging="567"/>
        <w:rPr>
          <w:b w:val="0"/>
          <w:sz w:val="24"/>
        </w:rPr>
      </w:pPr>
      <w:r>
        <w:rPr>
          <w:b w:val="0"/>
          <w:sz w:val="24"/>
        </w:rPr>
        <w:t xml:space="preserve">D3 = </w:t>
      </w:r>
      <w:r w:rsidRPr="0099133A">
        <w:rPr>
          <w:b w:val="0"/>
          <w:sz w:val="24"/>
        </w:rPr>
        <w:t xml:space="preserve">przygotowanie i należyte wykonanie </w:t>
      </w:r>
      <w:r w:rsidR="002D0D12">
        <w:rPr>
          <w:b w:val="0"/>
          <w:sz w:val="24"/>
        </w:rPr>
        <w:t>4</w:t>
      </w:r>
      <w:r>
        <w:rPr>
          <w:b w:val="0"/>
          <w:sz w:val="24"/>
        </w:rPr>
        <w:t xml:space="preserve"> i więcej </w:t>
      </w:r>
      <w:r w:rsidR="002D0D12" w:rsidRPr="002D0D12">
        <w:rPr>
          <w:b w:val="0"/>
          <w:sz w:val="24"/>
        </w:rPr>
        <w:t xml:space="preserve">imprez o podobnym charakterze, </w:t>
      </w:r>
      <w:r w:rsidR="002D0D12">
        <w:rPr>
          <w:b w:val="0"/>
          <w:sz w:val="24"/>
        </w:rPr>
        <w:t xml:space="preserve">tzn. </w:t>
      </w:r>
      <w:r w:rsidR="002D0D12" w:rsidRPr="002D0D12">
        <w:rPr>
          <w:b w:val="0"/>
          <w:sz w:val="24"/>
        </w:rPr>
        <w:t xml:space="preserve">w </w:t>
      </w:r>
      <w:r w:rsidR="002D0D12">
        <w:rPr>
          <w:b w:val="0"/>
          <w:sz w:val="24"/>
        </w:rPr>
        <w:t xml:space="preserve">każdej </w:t>
      </w:r>
      <w:r w:rsidR="002D0D12" w:rsidRPr="002D0D12">
        <w:rPr>
          <w:b w:val="0"/>
          <w:sz w:val="24"/>
        </w:rPr>
        <w:t>uczestniczyło co najmniej 1000 osób, w tym osoby niepełnosprawne</w:t>
      </w:r>
      <w:r w:rsidR="00D93406">
        <w:rPr>
          <w:b w:val="0"/>
          <w:sz w:val="24"/>
        </w:rPr>
        <w:t xml:space="preserve"> </w:t>
      </w:r>
      <w:r w:rsidR="00D93406" w:rsidRPr="00F8691D">
        <w:rPr>
          <w:b w:val="0"/>
          <w:sz w:val="24"/>
        </w:rPr>
        <w:t>z różnymi dysfunkcjam</w:t>
      </w:r>
      <w:r w:rsidR="00D93406">
        <w:rPr>
          <w:b w:val="0"/>
          <w:sz w:val="24"/>
        </w:rPr>
        <w:t>i</w:t>
      </w:r>
      <w:r w:rsidR="002D0D12" w:rsidRPr="002D0D12">
        <w:rPr>
          <w:b w:val="0"/>
          <w:sz w:val="24"/>
        </w:rPr>
        <w:t xml:space="preserve">, na </w:t>
      </w:r>
      <w:r w:rsidR="002D0D12">
        <w:rPr>
          <w:b w:val="0"/>
          <w:sz w:val="24"/>
        </w:rPr>
        <w:t>każdą</w:t>
      </w:r>
      <w:r w:rsidR="002D0D12" w:rsidRPr="002D0D12">
        <w:rPr>
          <w:b w:val="0"/>
          <w:sz w:val="24"/>
        </w:rPr>
        <w:t xml:space="preserve"> składało się minimum: przygotowanie scenariuszy, reżyseria i przygotowanie scenografii, zapewnienie nagłośnienia i oświetlenia</w:t>
      </w:r>
      <w:r w:rsidR="002D0D12">
        <w:rPr>
          <w:b w:val="0"/>
          <w:sz w:val="24"/>
        </w:rPr>
        <w:t xml:space="preserve">, </w:t>
      </w:r>
      <w:r w:rsidR="00DC285B" w:rsidRPr="0099133A">
        <w:rPr>
          <w:b w:val="0"/>
          <w:sz w:val="24"/>
        </w:rPr>
        <w:t>spełniając</w:t>
      </w:r>
      <w:r w:rsidR="00DC285B">
        <w:rPr>
          <w:b w:val="0"/>
          <w:sz w:val="24"/>
        </w:rPr>
        <w:t>ych</w:t>
      </w:r>
      <w:r w:rsidR="00DC285B" w:rsidDel="00DC285B">
        <w:rPr>
          <w:b w:val="0"/>
          <w:sz w:val="24"/>
        </w:rPr>
        <w:t xml:space="preserve"> </w:t>
      </w:r>
      <w:r w:rsidRPr="0099133A">
        <w:rPr>
          <w:b w:val="0"/>
          <w:sz w:val="24"/>
        </w:rPr>
        <w:t xml:space="preserve">warunki opisane w niniejszej </w:t>
      </w:r>
      <w:r w:rsidR="00AA3223">
        <w:rPr>
          <w:b w:val="0"/>
          <w:sz w:val="24"/>
        </w:rPr>
        <w:t>SPZ</w:t>
      </w:r>
      <w:r w:rsidRPr="0099133A">
        <w:rPr>
          <w:b w:val="0"/>
          <w:sz w:val="24"/>
        </w:rPr>
        <w:t xml:space="preserve"> – 10</w:t>
      </w:r>
      <w:r>
        <w:rPr>
          <w:b w:val="0"/>
          <w:sz w:val="24"/>
        </w:rPr>
        <w:t>0</w:t>
      </w:r>
      <w:r w:rsidRPr="0099133A">
        <w:rPr>
          <w:b w:val="0"/>
          <w:sz w:val="24"/>
        </w:rPr>
        <w:t xml:space="preserve"> pkt</w:t>
      </w:r>
    </w:p>
    <w:p w:rsidR="0099133A" w:rsidRPr="0099133A" w:rsidRDefault="0099133A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</w:p>
    <w:p w:rsidR="0099133A" w:rsidRPr="0099133A" w:rsidRDefault="0099133A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  <w:r w:rsidRPr="0099133A">
        <w:rPr>
          <w:b w:val="0"/>
          <w:sz w:val="24"/>
        </w:rPr>
        <w:t xml:space="preserve">- i następującego wzoru: D= D1 albo D2 albo D3 x </w:t>
      </w:r>
      <w:r w:rsidR="002D0D12" w:rsidRPr="00AA3223">
        <w:rPr>
          <w:b w:val="0"/>
          <w:sz w:val="24"/>
        </w:rPr>
        <w:t>3</w:t>
      </w:r>
      <w:r w:rsidR="004513D5" w:rsidRPr="00AA3223">
        <w:rPr>
          <w:b w:val="0"/>
          <w:sz w:val="24"/>
        </w:rPr>
        <w:t>0%</w:t>
      </w:r>
    </w:p>
    <w:p w:rsidR="0099133A" w:rsidRDefault="0099133A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</w:p>
    <w:p w:rsidR="00AA3223" w:rsidRPr="0099133A" w:rsidRDefault="00AA3223" w:rsidP="002C729F">
      <w:pPr>
        <w:pStyle w:val="Tekstpodstawowy2"/>
        <w:spacing w:line="276" w:lineRule="auto"/>
        <w:ind w:left="1440" w:hanging="1440"/>
        <w:rPr>
          <w:b w:val="0"/>
          <w:sz w:val="24"/>
        </w:rPr>
      </w:pPr>
      <w:r>
        <w:rPr>
          <w:b w:val="0"/>
          <w:sz w:val="24"/>
        </w:rPr>
        <w:t xml:space="preserve">Łączna ocena </w:t>
      </w:r>
      <w:r w:rsidR="003415D2">
        <w:rPr>
          <w:b w:val="0"/>
          <w:sz w:val="24"/>
        </w:rPr>
        <w:t xml:space="preserve">każdej z </w:t>
      </w:r>
      <w:r>
        <w:rPr>
          <w:b w:val="0"/>
          <w:sz w:val="24"/>
        </w:rPr>
        <w:t>ofert dokonana będzie według wzoru O</w:t>
      </w:r>
      <w:r>
        <w:rPr>
          <w:b w:val="0"/>
          <w:vertAlign w:val="subscript"/>
        </w:rPr>
        <w:t xml:space="preserve">i </w:t>
      </w:r>
      <w:r w:rsidRPr="0099133A">
        <w:rPr>
          <w:b w:val="0"/>
          <w:sz w:val="24"/>
        </w:rPr>
        <w:t>=</w:t>
      </w:r>
      <w:r>
        <w:rPr>
          <w:b w:val="0"/>
          <w:sz w:val="24"/>
        </w:rPr>
        <w:t xml:space="preserve"> C + D</w:t>
      </w:r>
    </w:p>
    <w:p w:rsidR="00AA39DA" w:rsidRDefault="00AA39DA" w:rsidP="002C729F">
      <w:pPr>
        <w:pStyle w:val="Tekstpodstawowy2"/>
        <w:spacing w:line="276" w:lineRule="auto"/>
        <w:ind w:left="1440" w:hanging="1440"/>
        <w:rPr>
          <w:sz w:val="24"/>
        </w:rPr>
      </w:pPr>
    </w:p>
    <w:p w:rsidR="0056105D" w:rsidRPr="00AA6A8E" w:rsidRDefault="0056105D" w:rsidP="002C729F">
      <w:pPr>
        <w:pStyle w:val="Tekstpodstawowy2"/>
        <w:spacing w:line="276" w:lineRule="auto"/>
        <w:ind w:left="1440" w:hanging="1440"/>
        <w:rPr>
          <w:sz w:val="24"/>
        </w:rPr>
      </w:pPr>
      <w:r w:rsidRPr="00AA6A8E">
        <w:rPr>
          <w:sz w:val="24"/>
        </w:rPr>
        <w:t>XIV. Informacje o formalnościach, jakie powinny zostać dopełnione po wyborze oferty w celu zawarcia umowy w sprawie zamówienia publicznego.</w:t>
      </w:r>
    </w:p>
    <w:p w:rsidR="0056105D" w:rsidRPr="00AA6A8E" w:rsidRDefault="0056105D" w:rsidP="002C729F">
      <w:pPr>
        <w:pStyle w:val="Tekstpodstawowy2"/>
        <w:spacing w:line="276" w:lineRule="auto"/>
        <w:ind w:left="360" w:hanging="360"/>
        <w:rPr>
          <w:b w:val="0"/>
        </w:rPr>
      </w:pPr>
    </w:p>
    <w:p w:rsidR="0056105D" w:rsidRPr="00AA6A8E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180"/>
        <w:jc w:val="both"/>
      </w:pPr>
      <w:r w:rsidRPr="00AA6A8E">
        <w:t>1. Podpisanie umowy.</w:t>
      </w:r>
    </w:p>
    <w:p w:rsidR="0056105D" w:rsidRPr="00AA6A8E" w:rsidRDefault="001114E3" w:rsidP="002C729F">
      <w:pPr>
        <w:spacing w:line="276" w:lineRule="auto"/>
        <w:ind w:left="360"/>
        <w:jc w:val="both"/>
      </w:pPr>
      <w:r w:rsidRPr="00AA6A8E">
        <w:t>P</w:t>
      </w:r>
      <w:r w:rsidR="0056105D" w:rsidRPr="00AA6A8E">
        <w:t>o wyborze najkorzystniejszej oferty zamawiający zawiadomi wykonawców, którzy złożyli oferty, o wyborze najkorzystniejszej oferty, podając nazwę (firmę), siedzibę i adres wykonawcy, którego ofertę wybrano oraz uzasadnienie jej wyboru, a także nazwy (firmy), siedziby i adresy wykonawców, którzy złożyli oferty wraz ze streszczeniem oceny i porównania złożonych ofert zawierający</w:t>
      </w:r>
      <w:r w:rsidRPr="00AA6A8E">
        <w:t>m punktację przyznaną ofertom w </w:t>
      </w:r>
      <w:r w:rsidR="0056105D" w:rsidRPr="00AA6A8E">
        <w:t>każdym kryterium oceny ofert i łączną punktację.</w:t>
      </w:r>
    </w:p>
    <w:p w:rsidR="0056105D" w:rsidRPr="00AA6A8E" w:rsidRDefault="0056105D" w:rsidP="002C729F">
      <w:pPr>
        <w:autoSpaceDE w:val="0"/>
        <w:autoSpaceDN w:val="0"/>
        <w:adjustRightInd w:val="0"/>
        <w:spacing w:line="276" w:lineRule="auto"/>
      </w:pPr>
    </w:p>
    <w:p w:rsidR="0056105D" w:rsidRPr="00AA6A8E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</w:pPr>
      <w:r w:rsidRPr="00AA6A8E">
        <w:t>Ponadto zamawiający zawiadomi także wykonawcę, którego oferta została uznana za najkorzystniejszą o terminie i miejscu zapoznania się z projektem umowy oraz terminie podpisania umowy.</w:t>
      </w:r>
    </w:p>
    <w:p w:rsidR="0056105D" w:rsidRPr="00AA6A8E" w:rsidRDefault="0056105D" w:rsidP="002C72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540" w:hanging="360"/>
        <w:jc w:val="both"/>
      </w:pPr>
    </w:p>
    <w:p w:rsidR="0056105D" w:rsidRPr="00AA6A8E" w:rsidRDefault="0056105D" w:rsidP="002C729F">
      <w:pPr>
        <w:pStyle w:val="Tekstpodstawowy2"/>
        <w:spacing w:line="276" w:lineRule="auto"/>
        <w:ind w:left="1440" w:hanging="1440"/>
        <w:rPr>
          <w:sz w:val="24"/>
        </w:rPr>
      </w:pPr>
      <w:r w:rsidRPr="00AA6A8E">
        <w:rPr>
          <w:sz w:val="24"/>
        </w:rPr>
        <w:t>XV. Wymagania dotyczące zabezpieczenia należytego wykonania umowy.</w:t>
      </w:r>
    </w:p>
    <w:p w:rsidR="0056105D" w:rsidRPr="00AA6A8E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eastAsia="SimSun"/>
        </w:rPr>
      </w:pPr>
    </w:p>
    <w:p w:rsidR="0056105D" w:rsidRPr="00AA6A8E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SimSun"/>
        </w:rPr>
      </w:pPr>
      <w:r w:rsidRPr="00AA6A8E">
        <w:rPr>
          <w:rFonts w:eastAsia="SimSun"/>
        </w:rPr>
        <w:t xml:space="preserve">Zamawiający nie żąda od Wykonawcy zabezpieczenia należytego wykonania umowy </w:t>
      </w:r>
    </w:p>
    <w:p w:rsidR="0056105D" w:rsidRPr="00AA6A8E" w:rsidRDefault="0056105D" w:rsidP="002C729F">
      <w:pPr>
        <w:autoSpaceDE w:val="0"/>
        <w:autoSpaceDN w:val="0"/>
        <w:adjustRightInd w:val="0"/>
        <w:spacing w:line="276" w:lineRule="auto"/>
        <w:jc w:val="both"/>
        <w:rPr>
          <w:rFonts w:eastAsia="SimSun"/>
        </w:rPr>
      </w:pPr>
    </w:p>
    <w:p w:rsidR="0056105D" w:rsidRPr="00AA6A8E" w:rsidRDefault="0056105D" w:rsidP="002C729F">
      <w:pPr>
        <w:pStyle w:val="Tekstpodstawowy2"/>
        <w:spacing w:line="276" w:lineRule="auto"/>
        <w:ind w:left="1440" w:hanging="1440"/>
        <w:rPr>
          <w:sz w:val="24"/>
        </w:rPr>
      </w:pPr>
      <w:r w:rsidRPr="00AA6A8E">
        <w:rPr>
          <w:sz w:val="24"/>
        </w:rPr>
        <w:t xml:space="preserve">XVI. Istotne dla stron postanowienia, które zostaną wprowadzone do treści </w:t>
      </w:r>
    </w:p>
    <w:p w:rsidR="0056105D" w:rsidRPr="00AA6A8E" w:rsidRDefault="0056105D" w:rsidP="002C729F">
      <w:pPr>
        <w:pStyle w:val="Tekstpodstawowy2"/>
        <w:spacing w:line="276" w:lineRule="auto"/>
        <w:ind w:left="1440" w:hanging="1440"/>
        <w:rPr>
          <w:sz w:val="24"/>
        </w:rPr>
      </w:pPr>
      <w:r w:rsidRPr="00AA6A8E">
        <w:rPr>
          <w:sz w:val="24"/>
        </w:rPr>
        <w:t xml:space="preserve"> </w:t>
      </w:r>
      <w:r w:rsidRPr="00AA6A8E">
        <w:rPr>
          <w:sz w:val="24"/>
        </w:rPr>
        <w:tab/>
        <w:t>zawieranej umowy w sprawie zamówienia, ogólne warunki umowy albo wzór umowy, jeżeli zamawiający wymaga od wykonawcy, aby zawarł z nim umowę w sprawie zamówienia na takich warunkach.</w:t>
      </w:r>
    </w:p>
    <w:p w:rsidR="0056105D" w:rsidRPr="00AA6A8E" w:rsidRDefault="0056105D" w:rsidP="002C729F">
      <w:pPr>
        <w:pStyle w:val="Tekstpodstawowy2"/>
        <w:spacing w:line="276" w:lineRule="auto"/>
        <w:ind w:left="360" w:hanging="360"/>
        <w:rPr>
          <w:b w:val="0"/>
        </w:rPr>
      </w:pPr>
    </w:p>
    <w:p w:rsidR="0056105D" w:rsidRPr="00AA6A8E" w:rsidRDefault="0056105D" w:rsidP="002C729F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SimSun"/>
        </w:rPr>
      </w:pPr>
      <w:r w:rsidRPr="00AA6A8E">
        <w:rPr>
          <w:rFonts w:eastAsia="SimSun"/>
        </w:rPr>
        <w:lastRenderedPageBreak/>
        <w:t>Zawi</w:t>
      </w:r>
      <w:r w:rsidR="001114E3" w:rsidRPr="00AA6A8E">
        <w:rPr>
          <w:rFonts w:eastAsia="SimSun"/>
        </w:rPr>
        <w:t xml:space="preserve">era Załącznik Nr 3 do </w:t>
      </w:r>
      <w:r w:rsidR="001114E3" w:rsidRPr="00AA6A8E">
        <w:t xml:space="preserve">specyfikacji </w:t>
      </w:r>
      <w:r w:rsidR="00816F88" w:rsidRPr="00816F88">
        <w:t>przedmiotu zamówienia</w:t>
      </w:r>
      <w:r w:rsidRPr="00AA6A8E">
        <w:rPr>
          <w:rFonts w:eastAsia="SimSun"/>
        </w:rPr>
        <w:t>.</w:t>
      </w:r>
    </w:p>
    <w:p w:rsidR="0056105D" w:rsidRPr="00AA6A8E" w:rsidRDefault="0056105D" w:rsidP="002C729F">
      <w:pPr>
        <w:autoSpaceDE w:val="0"/>
        <w:autoSpaceDN w:val="0"/>
        <w:adjustRightInd w:val="0"/>
        <w:spacing w:line="276" w:lineRule="auto"/>
      </w:pPr>
    </w:p>
    <w:p w:rsidR="0056105D" w:rsidRPr="00AA6A8E" w:rsidRDefault="0056105D" w:rsidP="002C729F">
      <w:pPr>
        <w:spacing w:line="276" w:lineRule="auto"/>
        <w:jc w:val="both"/>
        <w:rPr>
          <w:b/>
        </w:rPr>
      </w:pPr>
      <w:r w:rsidRPr="00AA6A8E">
        <w:rPr>
          <w:b/>
        </w:rPr>
        <w:t>Wykaz załączników:</w:t>
      </w:r>
    </w:p>
    <w:p w:rsidR="0056105D" w:rsidRPr="00AA6A8E" w:rsidRDefault="0056105D" w:rsidP="002C729F">
      <w:pPr>
        <w:spacing w:line="276" w:lineRule="auto"/>
        <w:jc w:val="center"/>
        <w:rPr>
          <w:b/>
        </w:rPr>
      </w:pPr>
    </w:p>
    <w:p w:rsidR="0056105D" w:rsidRPr="00AA6A8E" w:rsidRDefault="0056105D" w:rsidP="002C729F">
      <w:pPr>
        <w:spacing w:line="276" w:lineRule="auto"/>
        <w:ind w:left="2160" w:hanging="1800"/>
        <w:jc w:val="both"/>
      </w:pPr>
      <w:r w:rsidRPr="00AA6A8E">
        <w:rPr>
          <w:b/>
        </w:rPr>
        <w:t>Załącznik Nr 1</w:t>
      </w:r>
      <w:r w:rsidRPr="00AA6A8E">
        <w:rPr>
          <w:b/>
        </w:rPr>
        <w:tab/>
      </w:r>
      <w:r w:rsidRPr="00AA6A8E">
        <w:t>Formularz oferty</w:t>
      </w:r>
    </w:p>
    <w:p w:rsidR="0056105D" w:rsidRPr="00AA6A8E" w:rsidRDefault="0056105D" w:rsidP="002C729F">
      <w:pPr>
        <w:spacing w:line="276" w:lineRule="auto"/>
        <w:ind w:left="2160" w:hanging="1800"/>
        <w:jc w:val="both"/>
        <w:rPr>
          <w:bCs/>
        </w:rPr>
      </w:pPr>
      <w:r w:rsidRPr="00AA6A8E">
        <w:t>Z</w:t>
      </w:r>
      <w:r w:rsidRPr="00AA6A8E">
        <w:rPr>
          <w:b/>
        </w:rPr>
        <w:t>ałącznik Nr 2</w:t>
      </w:r>
      <w:r w:rsidRPr="00AA6A8E">
        <w:rPr>
          <w:b/>
        </w:rPr>
        <w:tab/>
      </w:r>
      <w:r w:rsidRPr="00AA6A8E">
        <w:t>O</w:t>
      </w:r>
      <w:r w:rsidRPr="00AA6A8E">
        <w:rPr>
          <w:bCs/>
        </w:rPr>
        <w:t>świadczenie (zgodne z formularzem)</w:t>
      </w:r>
    </w:p>
    <w:p w:rsidR="0056105D" w:rsidRPr="00AA6A8E" w:rsidRDefault="0056105D" w:rsidP="002C729F">
      <w:pPr>
        <w:spacing w:line="276" w:lineRule="auto"/>
        <w:ind w:left="2160" w:hanging="1800"/>
        <w:jc w:val="both"/>
        <w:rPr>
          <w:b/>
        </w:rPr>
      </w:pPr>
      <w:r w:rsidRPr="00AA6A8E">
        <w:rPr>
          <w:b/>
        </w:rPr>
        <w:t>Załącznik Nr 3</w:t>
      </w:r>
      <w:r w:rsidRPr="00AA6A8E">
        <w:rPr>
          <w:b/>
        </w:rPr>
        <w:tab/>
      </w:r>
      <w:r w:rsidRPr="00AA6A8E">
        <w:t>Istotne Postanowienia Umowy</w:t>
      </w:r>
    </w:p>
    <w:p w:rsidR="0056105D" w:rsidRDefault="0056105D" w:rsidP="002C729F">
      <w:pPr>
        <w:spacing w:line="276" w:lineRule="auto"/>
        <w:ind w:left="2160" w:hanging="1800"/>
        <w:jc w:val="both"/>
      </w:pPr>
      <w:r w:rsidRPr="00AA6A8E">
        <w:t>Etc.</w:t>
      </w:r>
      <w:r w:rsidRPr="00AA6A8E">
        <w:tab/>
      </w:r>
      <w:r w:rsidRPr="00816F88">
        <w:t>Pozostałe załączniki należy z</w:t>
      </w:r>
      <w:r w:rsidR="009D1D21" w:rsidRPr="00816F88">
        <w:t xml:space="preserve">łożyć zgodnie z wymaganiami </w:t>
      </w:r>
      <w:r w:rsidR="009D1D21" w:rsidRPr="00AA6A8E">
        <w:t xml:space="preserve">specyfikacji </w:t>
      </w:r>
      <w:r w:rsidR="00816F88" w:rsidRPr="00816F88">
        <w:t>przedmiotu zamówienia</w:t>
      </w:r>
      <w:r w:rsidRPr="00816F88">
        <w:t>, w formie sporządzonej przez odpowiednią instytucję lub wykonawcę.</w:t>
      </w:r>
    </w:p>
    <w:p w:rsidR="001F2325" w:rsidRPr="001F2325" w:rsidRDefault="001F2325" w:rsidP="002C729F">
      <w:pPr>
        <w:spacing w:line="276" w:lineRule="auto"/>
        <w:ind w:left="2160" w:hanging="1800"/>
        <w:jc w:val="both"/>
      </w:pPr>
      <w:r>
        <w:rPr>
          <w:b/>
        </w:rPr>
        <w:t xml:space="preserve">Załącznik Nr 4    </w:t>
      </w:r>
      <w:r>
        <w:t>Oświadczenie o braku powiązań kapitałowych lub osobowych</w:t>
      </w:r>
    </w:p>
    <w:p w:rsidR="001F2325" w:rsidRPr="001F2325" w:rsidRDefault="001F2325" w:rsidP="002C729F">
      <w:pPr>
        <w:spacing w:line="276" w:lineRule="auto"/>
        <w:ind w:left="2160" w:hanging="1800"/>
        <w:jc w:val="both"/>
        <w:rPr>
          <w:b/>
        </w:rPr>
      </w:pPr>
    </w:p>
    <w:p w:rsidR="0056105D" w:rsidRPr="00AA6A8E" w:rsidRDefault="0056105D" w:rsidP="002C729F">
      <w:pPr>
        <w:spacing w:line="276" w:lineRule="auto"/>
        <w:ind w:left="2160" w:hanging="1800"/>
        <w:jc w:val="right"/>
      </w:pPr>
      <w:r w:rsidRPr="00AA6A8E">
        <w:br w:type="page"/>
      </w:r>
      <w:r w:rsidRPr="00AA6A8E">
        <w:lastRenderedPageBreak/>
        <w:t>Załącznik Nr 1</w:t>
      </w:r>
    </w:p>
    <w:p w:rsidR="0056105D" w:rsidRPr="00AA6A8E" w:rsidRDefault="0056105D" w:rsidP="002C729F">
      <w:pPr>
        <w:pStyle w:val="Nagwek8"/>
        <w:spacing w:line="276" w:lineRule="auto"/>
      </w:pPr>
      <w:r w:rsidRPr="00AA6A8E">
        <w:rPr>
          <w:b w:val="0"/>
        </w:rPr>
        <w:t>Formularz oferty</w:t>
      </w:r>
      <w:r w:rsidRPr="00AA6A8E">
        <w:t xml:space="preserve"> </w:t>
      </w:r>
    </w:p>
    <w:p w:rsidR="0056105D" w:rsidRPr="00AA6A8E" w:rsidRDefault="0056105D" w:rsidP="002C729F">
      <w:pPr>
        <w:pStyle w:val="Nagwek8"/>
        <w:spacing w:line="276" w:lineRule="auto"/>
      </w:pPr>
      <w:r w:rsidRPr="00AA6A8E">
        <w:t>OFERTA z dnia ....................... 201</w:t>
      </w:r>
      <w:r w:rsidR="00317EF2">
        <w:t>4</w:t>
      </w:r>
      <w:r w:rsidRPr="00AA6A8E">
        <w:t xml:space="preserve"> r.</w:t>
      </w:r>
    </w:p>
    <w:p w:rsidR="0056105D" w:rsidRPr="00AA6A8E" w:rsidRDefault="0056105D" w:rsidP="002C729F">
      <w:pPr>
        <w:spacing w:line="276" w:lineRule="auto"/>
        <w:jc w:val="both"/>
      </w:pPr>
      <w:r w:rsidRPr="00AA6A8E">
        <w:t>Nazwa i siedziba wykonawcy .....................................................................................................</w:t>
      </w:r>
    </w:p>
    <w:p w:rsidR="0056105D" w:rsidRPr="00AA6A8E" w:rsidRDefault="0056105D" w:rsidP="002C729F">
      <w:pPr>
        <w:spacing w:line="276" w:lineRule="auto"/>
        <w:jc w:val="both"/>
      </w:pPr>
      <w:r w:rsidRPr="00AA6A8E">
        <w:t>......................................................................................................................................................</w:t>
      </w:r>
    </w:p>
    <w:p w:rsidR="00697F88" w:rsidRDefault="00697F88" w:rsidP="002C729F">
      <w:pPr>
        <w:spacing w:line="276" w:lineRule="auto"/>
        <w:jc w:val="both"/>
      </w:pPr>
      <w:r>
        <w:t>Dane do kontaktu (</w:t>
      </w:r>
      <w:r w:rsidRPr="00697F88">
        <w:rPr>
          <w:i/>
        </w:rPr>
        <w:t>email, telefon, fax</w:t>
      </w:r>
      <w:r>
        <w:rPr>
          <w:i/>
        </w:rPr>
        <w:t>)…………………………………………………………………</w:t>
      </w:r>
      <w:r w:rsidRPr="00697F88">
        <w:rPr>
          <w:i/>
        </w:rPr>
        <w:t>.</w:t>
      </w:r>
    </w:p>
    <w:p w:rsidR="0056105D" w:rsidRPr="00AA6A8E" w:rsidRDefault="0056105D" w:rsidP="002C729F">
      <w:pPr>
        <w:spacing w:line="276" w:lineRule="auto"/>
        <w:jc w:val="both"/>
      </w:pPr>
      <w:r w:rsidRPr="00AA6A8E">
        <w:t>Numer REGON................................................., NIP ..................................................................</w:t>
      </w:r>
    </w:p>
    <w:p w:rsidR="0056105D" w:rsidRPr="00AA6A8E" w:rsidRDefault="0056105D" w:rsidP="002C729F">
      <w:pPr>
        <w:pStyle w:val="Tekstpodstawowywcity1"/>
        <w:widowControl/>
        <w:spacing w:after="0" w:line="276" w:lineRule="auto"/>
        <w:ind w:left="0"/>
        <w:jc w:val="both"/>
        <w:rPr>
          <w:sz w:val="24"/>
          <w:szCs w:val="24"/>
        </w:rPr>
      </w:pPr>
    </w:p>
    <w:p w:rsidR="001641E2" w:rsidRPr="008366D4" w:rsidRDefault="0056105D" w:rsidP="002C729F">
      <w:pPr>
        <w:spacing w:line="276" w:lineRule="auto"/>
        <w:jc w:val="both"/>
        <w:rPr>
          <w:b/>
          <w:bCs/>
        </w:rPr>
      </w:pPr>
      <w:r w:rsidRPr="00AA6A8E">
        <w:t xml:space="preserve">Nawiązując do zaproszenia do złożenia oferty z dnia </w:t>
      </w:r>
      <w:r w:rsidR="006660D2">
        <w:t>24</w:t>
      </w:r>
      <w:r w:rsidR="00244EB2" w:rsidRPr="008366D4">
        <w:t xml:space="preserve"> </w:t>
      </w:r>
      <w:r w:rsidR="00317EF2">
        <w:t>lipca 2014</w:t>
      </w:r>
      <w:r w:rsidRPr="008366D4">
        <w:t xml:space="preserve"> r., w ramach konkursu ofert na</w:t>
      </w:r>
      <w:r w:rsidRPr="008366D4">
        <w:rPr>
          <w:b/>
        </w:rPr>
        <w:t xml:space="preserve"> </w:t>
      </w:r>
      <w:r w:rsidR="00244EB2" w:rsidRPr="008366D4">
        <w:rPr>
          <w:b/>
        </w:rPr>
        <w:t>kompleksową organizację dwóch wydarzeń (eventów): Gali konkursu Człowiek bez barier i Wielkiej Gali Integracji</w:t>
      </w:r>
    </w:p>
    <w:p w:rsidR="0056105D" w:rsidRPr="008366D4" w:rsidRDefault="0056105D" w:rsidP="002C729F">
      <w:pPr>
        <w:spacing w:line="276" w:lineRule="auto"/>
        <w:jc w:val="both"/>
      </w:pPr>
      <w:r w:rsidRPr="008366D4">
        <w:t xml:space="preserve">oferujemy wykonanie zamówienia, o którym mowa w ww. </w:t>
      </w:r>
      <w:r w:rsidR="001641E2" w:rsidRPr="008366D4">
        <w:t xml:space="preserve">zaproszeniu </w:t>
      </w:r>
      <w:r w:rsidRPr="008366D4">
        <w:t xml:space="preserve">zgodnie z wymogami zawartymi w Specyfikacji </w:t>
      </w:r>
      <w:r w:rsidR="00CA383F">
        <w:t xml:space="preserve">Przedmiotu </w:t>
      </w:r>
      <w:r w:rsidRPr="008366D4">
        <w:t>Zamówienia.</w:t>
      </w:r>
    </w:p>
    <w:p w:rsidR="0056105D" w:rsidRPr="00AA6A8E" w:rsidRDefault="0056105D" w:rsidP="002C729F">
      <w:pPr>
        <w:tabs>
          <w:tab w:val="left" w:pos="180"/>
          <w:tab w:val="left" w:pos="540"/>
          <w:tab w:val="num" w:pos="720"/>
        </w:tabs>
        <w:spacing w:line="276" w:lineRule="auto"/>
        <w:ind w:left="360" w:hanging="360"/>
        <w:jc w:val="both"/>
      </w:pPr>
      <w:r w:rsidRPr="008366D4">
        <w:t xml:space="preserve">1. Oferujemy </w:t>
      </w:r>
      <w:r w:rsidR="000B1201" w:rsidRPr="008366D4">
        <w:rPr>
          <w:b/>
        </w:rPr>
        <w:t>na kompleksową organizację dwóch wydarzeń (eventów): Gali konkursu Człowiek bez barier i Wielkiej Gali Integracji</w:t>
      </w:r>
      <w:r w:rsidR="004E4CD0" w:rsidRPr="008366D4">
        <w:rPr>
          <w:b/>
          <w:bCs/>
        </w:rPr>
        <w:t xml:space="preserve"> </w:t>
      </w:r>
      <w:r w:rsidRPr="008366D4">
        <w:t>zgo</w:t>
      </w:r>
      <w:r w:rsidRPr="00AA6A8E">
        <w:t xml:space="preserve">dnie z opisem przedmiotu zamówienia zawartym w Specyfikacji </w:t>
      </w:r>
      <w:r w:rsidR="00390E8B">
        <w:t xml:space="preserve">Przedmiotu </w:t>
      </w:r>
      <w:r w:rsidR="009D1D21" w:rsidRPr="00AA6A8E">
        <w:t xml:space="preserve">Zamówienia za łączną kwotę </w:t>
      </w:r>
      <w:r w:rsidR="009D1D21" w:rsidRPr="004B6612">
        <w:rPr>
          <w:b/>
        </w:rPr>
        <w:t>b</w:t>
      </w:r>
      <w:r w:rsidRPr="00AA6A8E">
        <w:rPr>
          <w:b/>
        </w:rPr>
        <w:t>rutto ......................................................................................,</w:t>
      </w:r>
    </w:p>
    <w:p w:rsidR="0056105D" w:rsidRPr="00AA6A8E" w:rsidRDefault="0056105D" w:rsidP="002C729F">
      <w:pPr>
        <w:spacing w:line="276" w:lineRule="auto"/>
        <w:jc w:val="both"/>
      </w:pPr>
      <w:r w:rsidRPr="00AA6A8E">
        <w:t xml:space="preserve">2. Warunki płatności: </w:t>
      </w:r>
    </w:p>
    <w:p w:rsidR="0056105D" w:rsidRPr="00AA6A8E" w:rsidRDefault="0056105D" w:rsidP="002C729F">
      <w:pPr>
        <w:spacing w:line="276" w:lineRule="auto"/>
        <w:ind w:left="360"/>
        <w:jc w:val="both"/>
      </w:pPr>
      <w:r w:rsidRPr="00AA6A8E">
        <w:t>- przelew bankowy w terminie ……… dni od dnia złożenia prawidłowo wystawionej faktury u zamawiającego.</w:t>
      </w:r>
    </w:p>
    <w:p w:rsidR="0056105D" w:rsidRPr="00AA6A8E" w:rsidRDefault="0056105D" w:rsidP="002C729F">
      <w:pPr>
        <w:spacing w:line="276" w:lineRule="auto"/>
        <w:jc w:val="both"/>
      </w:pPr>
      <w:r w:rsidRPr="00AA6A8E">
        <w:t>3. Termin wykonania zamówienia:</w:t>
      </w:r>
    </w:p>
    <w:p w:rsidR="0056105D" w:rsidRPr="00AA6A8E" w:rsidRDefault="0056105D" w:rsidP="002C729F">
      <w:pPr>
        <w:spacing w:line="276" w:lineRule="auto"/>
        <w:ind w:left="589" w:hanging="409"/>
        <w:jc w:val="both"/>
      </w:pPr>
      <w:r w:rsidRPr="00AA6A8E">
        <w:t>....................................................................................................................................................</w:t>
      </w:r>
    </w:p>
    <w:p w:rsidR="0056105D" w:rsidRPr="00AA6A8E" w:rsidRDefault="0056105D" w:rsidP="002C729F">
      <w:pPr>
        <w:tabs>
          <w:tab w:val="left" w:pos="360"/>
        </w:tabs>
        <w:spacing w:line="276" w:lineRule="auto"/>
        <w:ind w:left="360" w:hanging="360"/>
        <w:jc w:val="both"/>
      </w:pPr>
      <w:r w:rsidRPr="00AA6A8E">
        <w:t xml:space="preserve">5. Oświadczamy, że zapoznaliśmy się ze </w:t>
      </w:r>
      <w:r w:rsidR="00CA383F">
        <w:t>specyfikacją</w:t>
      </w:r>
      <w:r w:rsidR="009D1D21" w:rsidRPr="00AA6A8E">
        <w:t xml:space="preserve"> </w:t>
      </w:r>
      <w:r w:rsidR="00816F88" w:rsidRPr="00816F88">
        <w:t>przedmiotu zamówienia</w:t>
      </w:r>
      <w:r w:rsidR="00816F88" w:rsidRPr="00AA6A8E">
        <w:t xml:space="preserve"> </w:t>
      </w:r>
      <w:r w:rsidRPr="00AA6A8E">
        <w:t>i nie wnosimy do niej zastrzeżeń oraz zdobyliśmy konieczne informacje do przygotowania oferty.</w:t>
      </w:r>
    </w:p>
    <w:p w:rsidR="0056105D" w:rsidRPr="00AA6A8E" w:rsidRDefault="0056105D" w:rsidP="002C729F">
      <w:pPr>
        <w:tabs>
          <w:tab w:val="left" w:pos="360"/>
        </w:tabs>
        <w:spacing w:line="276" w:lineRule="auto"/>
        <w:ind w:left="360" w:hanging="360"/>
        <w:jc w:val="both"/>
      </w:pPr>
      <w:r w:rsidRPr="00AA6A8E">
        <w:t>6. Oświadczamy, że uważamy się związani niniejs</w:t>
      </w:r>
      <w:r w:rsidR="00CA383F">
        <w:t>zą ofertą przez czas wskazany w </w:t>
      </w:r>
      <w:r w:rsidR="009D1D21" w:rsidRPr="00AA6A8E">
        <w:t xml:space="preserve">specyfikacji </w:t>
      </w:r>
      <w:r w:rsidR="00816F88" w:rsidRPr="00816F88">
        <w:t>przedmiotu zamówienia</w:t>
      </w:r>
      <w:r w:rsidRPr="00AA6A8E">
        <w:t>.</w:t>
      </w:r>
    </w:p>
    <w:p w:rsidR="0056105D" w:rsidRPr="00AA6A8E" w:rsidRDefault="0056105D" w:rsidP="002C729F">
      <w:pPr>
        <w:tabs>
          <w:tab w:val="left" w:pos="360"/>
        </w:tabs>
        <w:spacing w:line="276" w:lineRule="auto"/>
        <w:ind w:left="360" w:hanging="360"/>
        <w:jc w:val="both"/>
      </w:pPr>
      <w:r w:rsidRPr="00AA6A8E">
        <w:t>7. Oświadczamy, że zawarte w Specyfikacji Istotne Postanowienia Umowy zostały przez nas zaakceptowane i zobowiązujemy się w przypadku wyboru naszej oferty do zawarcia umowy na wyżej wymienionych warunkach w miejscu i terminie wyznaczonym przez Zamawiającego.</w:t>
      </w:r>
    </w:p>
    <w:p w:rsidR="00210DEE" w:rsidRDefault="00210DEE" w:rsidP="00210DEE">
      <w:pPr>
        <w:spacing w:line="276" w:lineRule="auto"/>
        <w:jc w:val="both"/>
      </w:pPr>
    </w:p>
    <w:p w:rsidR="00210DEE" w:rsidRDefault="0056105D" w:rsidP="00210DEE">
      <w:pPr>
        <w:spacing w:line="276" w:lineRule="auto"/>
        <w:jc w:val="both"/>
      </w:pPr>
      <w:r w:rsidRPr="00AA6A8E">
        <w:t>Załącznikami do niniej</w:t>
      </w:r>
      <w:r w:rsidR="00210DEE">
        <w:t>szej oferty są:</w:t>
      </w:r>
    </w:p>
    <w:p w:rsidR="0056105D" w:rsidRDefault="00CA383F" w:rsidP="00210DEE">
      <w:pPr>
        <w:numPr>
          <w:ilvl w:val="0"/>
          <w:numId w:val="21"/>
        </w:numPr>
        <w:spacing w:line="276" w:lineRule="auto"/>
        <w:jc w:val="both"/>
      </w:pPr>
      <w:r>
        <w:t>T</w:t>
      </w:r>
      <w:r w:rsidR="00210DEE" w:rsidRPr="00210DEE">
        <w:t>abela zawierająca informacje o wycenie poszczególnych części przedmiotu zamówienia</w:t>
      </w:r>
      <w:r w:rsidR="0056105D" w:rsidRPr="00210DEE">
        <w:t>,</w:t>
      </w:r>
    </w:p>
    <w:p w:rsidR="00210DEE" w:rsidRPr="004A5D3B" w:rsidRDefault="00210DEE" w:rsidP="00210DEE">
      <w:pPr>
        <w:numPr>
          <w:ilvl w:val="0"/>
          <w:numId w:val="21"/>
        </w:numPr>
        <w:spacing w:line="276" w:lineRule="auto"/>
        <w:jc w:val="both"/>
      </w:pPr>
      <w:r w:rsidRPr="00AA6A8E">
        <w:t xml:space="preserve">Oświadczenie </w:t>
      </w:r>
      <w:r w:rsidR="00CA383F">
        <w:t xml:space="preserve">zgodnie z </w:t>
      </w:r>
      <w:r w:rsidRPr="00AA6A8E">
        <w:rPr>
          <w:bCs/>
        </w:rPr>
        <w:t>Załącznik</w:t>
      </w:r>
      <w:r w:rsidR="00CA383F">
        <w:rPr>
          <w:bCs/>
        </w:rPr>
        <w:t>iem</w:t>
      </w:r>
      <w:r w:rsidRPr="00AA6A8E">
        <w:rPr>
          <w:bCs/>
        </w:rPr>
        <w:t xml:space="preserve"> Nr 2 </w:t>
      </w:r>
      <w:r w:rsidR="00CA383F">
        <w:rPr>
          <w:bCs/>
        </w:rPr>
        <w:t>do Specyfikacji Przedmiotu</w:t>
      </w:r>
      <w:r w:rsidR="004A5D3B">
        <w:rPr>
          <w:bCs/>
        </w:rPr>
        <w:t xml:space="preserve"> Zamó</w:t>
      </w:r>
      <w:r w:rsidR="00CA383F">
        <w:rPr>
          <w:bCs/>
        </w:rPr>
        <w:t>wienia</w:t>
      </w:r>
      <w:r w:rsidR="004A5D3B">
        <w:rPr>
          <w:bCs/>
        </w:rPr>
        <w:t>,</w:t>
      </w:r>
    </w:p>
    <w:p w:rsidR="004A5D3B" w:rsidRPr="00AA6A8E" w:rsidRDefault="004A5D3B" w:rsidP="00210DEE">
      <w:pPr>
        <w:numPr>
          <w:ilvl w:val="0"/>
          <w:numId w:val="21"/>
        </w:numPr>
        <w:spacing w:line="276" w:lineRule="auto"/>
        <w:jc w:val="both"/>
      </w:pPr>
      <w:r>
        <w:t>W</w:t>
      </w:r>
      <w:r w:rsidRPr="002C5DFC">
        <w:t>ykaz wykonanych zamówień</w:t>
      </w:r>
      <w:r>
        <w:t>, zgodnie z pkt. VI.3,</w:t>
      </w:r>
    </w:p>
    <w:p w:rsidR="00210DEE" w:rsidRPr="00AA6A8E" w:rsidRDefault="00210DEE" w:rsidP="00210DEE">
      <w:pPr>
        <w:numPr>
          <w:ilvl w:val="0"/>
          <w:numId w:val="21"/>
        </w:numPr>
        <w:spacing w:line="276" w:lineRule="auto"/>
        <w:jc w:val="both"/>
      </w:pPr>
      <w:r w:rsidRPr="00AA6A8E">
        <w:t xml:space="preserve">Podpisane Istotne Postanowienia Umowy </w:t>
      </w:r>
      <w:r w:rsidR="004A5D3B">
        <w:t xml:space="preserve">zgodnie z </w:t>
      </w:r>
      <w:r w:rsidRPr="00AA6A8E">
        <w:rPr>
          <w:bCs/>
        </w:rPr>
        <w:t>Załącznik</w:t>
      </w:r>
      <w:r w:rsidR="004A5D3B">
        <w:rPr>
          <w:bCs/>
        </w:rPr>
        <w:t>iem</w:t>
      </w:r>
      <w:r w:rsidRPr="00AA6A8E">
        <w:rPr>
          <w:bCs/>
        </w:rPr>
        <w:t xml:space="preserve"> Nr 3</w:t>
      </w:r>
      <w:r w:rsidR="004A5D3B">
        <w:rPr>
          <w:bCs/>
        </w:rPr>
        <w:t xml:space="preserve"> do Specyfikacji Przedmiotu Zamówienia</w:t>
      </w:r>
      <w:r w:rsidRPr="00AA6A8E">
        <w:rPr>
          <w:bCs/>
        </w:rPr>
        <w:t xml:space="preserve">, </w:t>
      </w:r>
    </w:p>
    <w:p w:rsidR="0056105D" w:rsidRPr="00AA6A8E" w:rsidRDefault="0056105D" w:rsidP="00210DEE">
      <w:pPr>
        <w:numPr>
          <w:ilvl w:val="0"/>
          <w:numId w:val="21"/>
        </w:numPr>
        <w:spacing w:line="276" w:lineRule="auto"/>
        <w:rPr>
          <w:lang w:val="en-US"/>
        </w:rPr>
      </w:pPr>
      <w:r w:rsidRPr="00AA6A8E">
        <w:t>etc.</w:t>
      </w:r>
    </w:p>
    <w:p w:rsidR="0056105D" w:rsidRPr="00AA6A8E" w:rsidRDefault="0056105D" w:rsidP="002C729F">
      <w:pPr>
        <w:spacing w:line="276" w:lineRule="auto"/>
        <w:ind w:left="5580"/>
        <w:jc w:val="both"/>
      </w:pPr>
      <w:r w:rsidRPr="00AA6A8E">
        <w:t xml:space="preserve">           Podpis</w:t>
      </w:r>
    </w:p>
    <w:p w:rsidR="0056105D" w:rsidRPr="00AA6A8E" w:rsidRDefault="0056105D" w:rsidP="002C729F">
      <w:pPr>
        <w:spacing w:line="276" w:lineRule="auto"/>
        <w:ind w:left="4872" w:firstLine="708"/>
        <w:jc w:val="both"/>
      </w:pPr>
      <w:r w:rsidRPr="00AA6A8E">
        <w:t>..........................................................</w:t>
      </w:r>
    </w:p>
    <w:p w:rsidR="0056105D" w:rsidRPr="00AA6A8E" w:rsidRDefault="0056105D" w:rsidP="002C729F">
      <w:pPr>
        <w:spacing w:line="276" w:lineRule="auto"/>
        <w:ind w:left="5580"/>
        <w:rPr>
          <w:sz w:val="18"/>
          <w:szCs w:val="18"/>
        </w:rPr>
      </w:pPr>
      <w:r w:rsidRPr="00AA6A8E">
        <w:rPr>
          <w:sz w:val="18"/>
          <w:szCs w:val="18"/>
        </w:rPr>
        <w:t>(uprawniony przedstawiciel wykonawcy)</w:t>
      </w:r>
    </w:p>
    <w:p w:rsidR="004A5D3B" w:rsidRDefault="0056105D" w:rsidP="00A8635D">
      <w:pPr>
        <w:spacing w:line="276" w:lineRule="auto"/>
        <w:rPr>
          <w:sz w:val="18"/>
          <w:szCs w:val="18"/>
        </w:rPr>
      </w:pPr>
      <w:r w:rsidRPr="00AA6A8E">
        <w:rPr>
          <w:sz w:val="18"/>
          <w:szCs w:val="18"/>
        </w:rPr>
        <w:lastRenderedPageBreak/>
        <w:t xml:space="preserve">* niepotrzebne skreślić </w:t>
      </w:r>
    </w:p>
    <w:p w:rsidR="0056105D" w:rsidRPr="00AA6A8E" w:rsidRDefault="004A5D3B" w:rsidP="004A5D3B">
      <w:pPr>
        <w:spacing w:line="276" w:lineRule="auto"/>
        <w:jc w:val="right"/>
      </w:pPr>
      <w:r>
        <w:rPr>
          <w:sz w:val="18"/>
          <w:szCs w:val="18"/>
        </w:rPr>
        <w:br w:type="page"/>
      </w:r>
      <w:r w:rsidR="0056105D" w:rsidRPr="00AA6A8E">
        <w:lastRenderedPageBreak/>
        <w:t>Załącznik Nr 2</w:t>
      </w:r>
    </w:p>
    <w:p w:rsidR="0056105D" w:rsidRPr="00AA6A8E" w:rsidRDefault="0056105D" w:rsidP="002C729F">
      <w:pPr>
        <w:spacing w:line="276" w:lineRule="auto"/>
        <w:jc w:val="center"/>
        <w:rPr>
          <w:b/>
        </w:rPr>
      </w:pPr>
    </w:p>
    <w:p w:rsidR="0056105D" w:rsidRPr="00AA6A8E" w:rsidRDefault="0056105D" w:rsidP="002C729F">
      <w:pPr>
        <w:pStyle w:val="Nagwek8"/>
        <w:spacing w:line="276" w:lineRule="auto"/>
        <w:rPr>
          <w:b w:val="0"/>
        </w:rPr>
      </w:pPr>
    </w:p>
    <w:p w:rsidR="0056105D" w:rsidRPr="00AA6A8E" w:rsidRDefault="0056105D" w:rsidP="002C729F">
      <w:pPr>
        <w:pStyle w:val="Nagwek8"/>
        <w:spacing w:line="276" w:lineRule="auto"/>
        <w:rPr>
          <w:b w:val="0"/>
        </w:rPr>
      </w:pPr>
    </w:p>
    <w:p w:rsidR="0056105D" w:rsidRPr="00AA6A8E" w:rsidRDefault="0056105D" w:rsidP="002C729F">
      <w:pPr>
        <w:pStyle w:val="Nagwek8"/>
        <w:spacing w:line="276" w:lineRule="auto"/>
      </w:pPr>
      <w:r w:rsidRPr="00AA6A8E">
        <w:rPr>
          <w:b w:val="0"/>
        </w:rPr>
        <w:t>Formularz oświadczenia</w:t>
      </w:r>
      <w:r w:rsidRPr="00AA6A8E">
        <w:t xml:space="preserve"> </w:t>
      </w:r>
    </w:p>
    <w:p w:rsidR="0056105D" w:rsidRPr="00AA6A8E" w:rsidRDefault="0056105D" w:rsidP="002C729F">
      <w:pPr>
        <w:pStyle w:val="Nagwek8"/>
        <w:spacing w:line="276" w:lineRule="auto"/>
      </w:pPr>
    </w:p>
    <w:p w:rsidR="0056105D" w:rsidRPr="00AA6A8E" w:rsidRDefault="0056105D" w:rsidP="002C729F">
      <w:pPr>
        <w:spacing w:line="276" w:lineRule="auto"/>
        <w:jc w:val="center"/>
        <w:rPr>
          <w:b/>
        </w:rPr>
      </w:pPr>
    </w:p>
    <w:p w:rsidR="0056105D" w:rsidRPr="00AA6A8E" w:rsidRDefault="0056105D" w:rsidP="002C729F">
      <w:pPr>
        <w:spacing w:line="276" w:lineRule="auto"/>
        <w:jc w:val="both"/>
      </w:pPr>
    </w:p>
    <w:p w:rsidR="0056105D" w:rsidRPr="00AA6A8E" w:rsidRDefault="0056105D" w:rsidP="002C729F">
      <w:pPr>
        <w:spacing w:line="276" w:lineRule="auto"/>
        <w:jc w:val="both"/>
      </w:pPr>
    </w:p>
    <w:p w:rsidR="0056105D" w:rsidRPr="00AA6A8E" w:rsidRDefault="0056105D" w:rsidP="002C729F">
      <w:pPr>
        <w:spacing w:line="276" w:lineRule="auto"/>
        <w:jc w:val="both"/>
      </w:pPr>
      <w:r w:rsidRPr="00AA6A8E">
        <w:t>Nazwa i siedziba wykonawcy .....................................................................................................</w:t>
      </w:r>
    </w:p>
    <w:p w:rsidR="0056105D" w:rsidRPr="00AA6A8E" w:rsidRDefault="0056105D" w:rsidP="002C729F">
      <w:pPr>
        <w:spacing w:line="276" w:lineRule="auto"/>
        <w:jc w:val="both"/>
        <w:rPr>
          <w:lang w:val="de-DE"/>
        </w:rPr>
      </w:pPr>
      <w:r w:rsidRPr="00AA6A8E">
        <w:rPr>
          <w:lang w:val="de-DE"/>
        </w:rPr>
        <w:t>......................................................................................................................................................</w:t>
      </w:r>
    </w:p>
    <w:p w:rsidR="0056105D" w:rsidRPr="00AA6A8E" w:rsidRDefault="0056105D" w:rsidP="002C729F">
      <w:pPr>
        <w:spacing w:line="276" w:lineRule="auto"/>
        <w:jc w:val="both"/>
        <w:rPr>
          <w:lang w:val="de-DE"/>
        </w:rPr>
      </w:pPr>
      <w:r w:rsidRPr="00AA6A8E">
        <w:rPr>
          <w:lang w:val="de-DE"/>
        </w:rPr>
        <w:t>Numer REGON................................................., NIP ..................................................................</w:t>
      </w:r>
    </w:p>
    <w:p w:rsidR="0056105D" w:rsidRPr="00AA6A8E" w:rsidRDefault="0056105D" w:rsidP="002C729F">
      <w:pPr>
        <w:pStyle w:val="Nagwek8"/>
        <w:spacing w:line="276" w:lineRule="auto"/>
        <w:jc w:val="left"/>
        <w:rPr>
          <w:lang w:val="de-DE"/>
        </w:rPr>
      </w:pPr>
    </w:p>
    <w:p w:rsidR="0056105D" w:rsidRPr="00AA6A8E" w:rsidRDefault="0056105D" w:rsidP="002C729F">
      <w:pPr>
        <w:pStyle w:val="Tekstpodstawowywcity3"/>
        <w:spacing w:after="0" w:line="276" w:lineRule="auto"/>
      </w:pPr>
    </w:p>
    <w:p w:rsidR="0056105D" w:rsidRPr="00AA6A8E" w:rsidRDefault="0056105D" w:rsidP="00C506FA">
      <w:pPr>
        <w:tabs>
          <w:tab w:val="left" w:pos="1080"/>
        </w:tabs>
        <w:suppressAutoHyphens/>
        <w:spacing w:line="276" w:lineRule="auto"/>
        <w:jc w:val="both"/>
      </w:pPr>
      <w:r w:rsidRPr="00AA6A8E">
        <w:t>Oświadczam, że:</w:t>
      </w:r>
    </w:p>
    <w:p w:rsidR="0056105D" w:rsidRPr="00AA6A8E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color w:val="auto"/>
        </w:rPr>
      </w:pPr>
      <w:r w:rsidRPr="00AA6A8E">
        <w:rPr>
          <w:color w:val="auto"/>
        </w:rPr>
        <w:t xml:space="preserve">posiadam uprawnienia do wykonywania określonej działalności lub czynności, niezbędne do wykonania przedmiotu zamówienia; </w:t>
      </w:r>
    </w:p>
    <w:p w:rsidR="0056105D" w:rsidRPr="00AA6A8E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color w:val="auto"/>
        </w:rPr>
      </w:pPr>
      <w:r w:rsidRPr="00AA6A8E">
        <w:rPr>
          <w:color w:val="auto"/>
        </w:rPr>
        <w:t>p</w:t>
      </w:r>
      <w:r w:rsidR="00C506FA">
        <w:rPr>
          <w:color w:val="auto"/>
        </w:rPr>
        <w:t xml:space="preserve">osiadam wiedzę i doświadczenie </w:t>
      </w:r>
      <w:r w:rsidR="00C506FA" w:rsidRPr="00B43FC9">
        <w:t>tzn. wykona</w:t>
      </w:r>
      <w:r w:rsidR="00C506FA">
        <w:t>łem</w:t>
      </w:r>
      <w:r w:rsidR="00C506FA" w:rsidRPr="00B43FC9">
        <w:t xml:space="preserve"> co najmniej 1 zamówienie na przygotowanie imprezy o podobnym charakterze</w:t>
      </w:r>
      <w:r w:rsidR="00C506FA">
        <w:t>, w której uczestniczyło co najmniej 1000 osób, w tym osoby niepełnosprawne z różnymi dysfunkcjami</w:t>
      </w:r>
      <w:r w:rsidR="00C506FA" w:rsidRPr="00B43FC9">
        <w:t>, na którą składało się minimum: przygotowanie scenariuszy, reżyseria i przygotowanie scenografii, zapewnienie nagłośnienia i oświetlenia.</w:t>
      </w:r>
    </w:p>
    <w:p w:rsidR="0056105D" w:rsidRPr="00AA6A8E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color w:val="auto"/>
        </w:rPr>
      </w:pPr>
      <w:r w:rsidRPr="00AA6A8E">
        <w:rPr>
          <w:color w:val="auto"/>
        </w:rPr>
        <w:t xml:space="preserve">dysponuję odpowiednim potencjałem technicznym oraz osobami zdolnymi do wykonania zamówienia; </w:t>
      </w:r>
    </w:p>
    <w:p w:rsidR="0056105D" w:rsidRPr="00AA6A8E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color w:val="auto"/>
        </w:rPr>
      </w:pPr>
      <w:r w:rsidRPr="00AA6A8E">
        <w:rPr>
          <w:color w:val="auto"/>
        </w:rPr>
        <w:t xml:space="preserve">spełniam warunki dotyczące sytuacji ekonomicznej i finansowej, </w:t>
      </w:r>
    </w:p>
    <w:p w:rsidR="0056105D" w:rsidRPr="002C70AF" w:rsidRDefault="0056105D" w:rsidP="00522D6A">
      <w:pPr>
        <w:pStyle w:val="Default"/>
        <w:numPr>
          <w:ilvl w:val="0"/>
          <w:numId w:val="20"/>
        </w:numPr>
        <w:tabs>
          <w:tab w:val="left" w:pos="720"/>
          <w:tab w:val="left" w:pos="1440"/>
        </w:tabs>
        <w:spacing w:line="276" w:lineRule="auto"/>
        <w:ind w:left="709"/>
        <w:jc w:val="both"/>
        <w:rPr>
          <w:color w:val="auto"/>
        </w:rPr>
      </w:pPr>
      <w:r w:rsidRPr="002C70AF">
        <w:rPr>
          <w:color w:val="auto"/>
        </w:rPr>
        <w:t>nie podlegam wykluczeniu na podstawie przesłanek określonych w art. 24 ust. 1 ustawy z dnia 29 stycznia 2004 r. Prawo zamówień publicznych (Dz.U. z 2010 r. Nr 113, poz. 759</w:t>
      </w:r>
      <w:r w:rsidR="00C506FA">
        <w:rPr>
          <w:color w:val="auto"/>
        </w:rPr>
        <w:t xml:space="preserve"> z późn. zm.</w:t>
      </w:r>
      <w:r w:rsidRPr="002C70AF">
        <w:rPr>
          <w:color w:val="auto"/>
        </w:rPr>
        <w:t>)</w:t>
      </w:r>
    </w:p>
    <w:p w:rsidR="0056105D" w:rsidRPr="00AA6A8E" w:rsidRDefault="0056105D" w:rsidP="002C729F">
      <w:pPr>
        <w:pStyle w:val="Tekstpodstawowywcity3"/>
        <w:spacing w:after="0" w:line="276" w:lineRule="auto"/>
      </w:pPr>
      <w:r w:rsidRPr="00AA6A8E">
        <w:tab/>
      </w:r>
    </w:p>
    <w:p w:rsidR="0056105D" w:rsidRPr="00AA6A8E" w:rsidRDefault="0056105D" w:rsidP="002C729F">
      <w:pPr>
        <w:spacing w:line="276" w:lineRule="auto"/>
        <w:ind w:firstLine="5940"/>
        <w:jc w:val="both"/>
      </w:pPr>
    </w:p>
    <w:p w:rsidR="0056105D" w:rsidRPr="00AA6A8E" w:rsidRDefault="0056105D" w:rsidP="002C729F">
      <w:pPr>
        <w:spacing w:line="276" w:lineRule="auto"/>
        <w:ind w:firstLine="5940"/>
        <w:jc w:val="both"/>
      </w:pPr>
    </w:p>
    <w:p w:rsidR="0056105D" w:rsidRPr="00AA6A8E" w:rsidRDefault="0056105D" w:rsidP="002C729F">
      <w:pPr>
        <w:spacing w:line="276" w:lineRule="auto"/>
        <w:ind w:firstLine="5940"/>
        <w:jc w:val="both"/>
      </w:pPr>
    </w:p>
    <w:p w:rsidR="0056105D" w:rsidRPr="00AA6A8E" w:rsidRDefault="0056105D" w:rsidP="002C729F">
      <w:pPr>
        <w:spacing w:line="276" w:lineRule="auto"/>
        <w:ind w:firstLine="5940"/>
        <w:jc w:val="both"/>
      </w:pP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  <w:r w:rsidRPr="00AA6A8E">
        <w:tab/>
      </w:r>
    </w:p>
    <w:p w:rsidR="0056105D" w:rsidRPr="00AA6A8E" w:rsidRDefault="0056105D" w:rsidP="002C729F">
      <w:pPr>
        <w:spacing w:line="276" w:lineRule="auto"/>
        <w:ind w:left="5580"/>
        <w:jc w:val="both"/>
      </w:pPr>
      <w:r w:rsidRPr="00AA6A8E">
        <w:t xml:space="preserve">           Podpis</w:t>
      </w:r>
    </w:p>
    <w:p w:rsidR="0056105D" w:rsidRPr="00AA6A8E" w:rsidRDefault="0056105D" w:rsidP="002C729F">
      <w:pPr>
        <w:spacing w:line="276" w:lineRule="auto"/>
        <w:ind w:left="5580"/>
        <w:jc w:val="both"/>
      </w:pPr>
    </w:p>
    <w:p w:rsidR="0056105D" w:rsidRPr="00AA6A8E" w:rsidRDefault="0056105D" w:rsidP="002C729F">
      <w:pPr>
        <w:spacing w:line="276" w:lineRule="auto"/>
        <w:ind w:left="5580"/>
        <w:jc w:val="both"/>
      </w:pPr>
    </w:p>
    <w:p w:rsidR="0056105D" w:rsidRPr="00AA6A8E" w:rsidRDefault="0056105D" w:rsidP="002C729F">
      <w:pPr>
        <w:spacing w:line="276" w:lineRule="auto"/>
        <w:ind w:left="5580"/>
        <w:jc w:val="both"/>
      </w:pPr>
    </w:p>
    <w:p w:rsidR="0056105D" w:rsidRPr="00AA6A8E" w:rsidRDefault="0056105D" w:rsidP="002C729F">
      <w:pPr>
        <w:spacing w:line="276" w:lineRule="auto"/>
        <w:ind w:left="4872" w:firstLine="708"/>
        <w:jc w:val="both"/>
      </w:pPr>
      <w:r w:rsidRPr="00AA6A8E">
        <w:t>..........................................................</w:t>
      </w:r>
    </w:p>
    <w:p w:rsidR="0056105D" w:rsidRPr="00AA6A8E" w:rsidRDefault="0056105D" w:rsidP="002C729F">
      <w:pPr>
        <w:spacing w:line="276" w:lineRule="auto"/>
        <w:ind w:left="5580"/>
        <w:rPr>
          <w:sz w:val="18"/>
          <w:szCs w:val="18"/>
        </w:rPr>
      </w:pPr>
      <w:r w:rsidRPr="00AA6A8E">
        <w:rPr>
          <w:sz w:val="18"/>
          <w:szCs w:val="18"/>
        </w:rPr>
        <w:t>(uprawniony przedstawiciel wykonawcy)</w:t>
      </w:r>
    </w:p>
    <w:p w:rsidR="0056105D" w:rsidRPr="00AA6A8E" w:rsidRDefault="0056105D" w:rsidP="002C729F">
      <w:pPr>
        <w:spacing w:line="276" w:lineRule="auto"/>
        <w:jc w:val="both"/>
      </w:pPr>
    </w:p>
    <w:p w:rsidR="0056105D" w:rsidRPr="005E02F6" w:rsidRDefault="0056105D" w:rsidP="002C729F">
      <w:pPr>
        <w:spacing w:line="276" w:lineRule="auto"/>
        <w:jc w:val="right"/>
      </w:pPr>
      <w:r w:rsidRPr="00AA6A8E">
        <w:br w:type="page"/>
      </w:r>
      <w:r w:rsidRPr="005E02F6">
        <w:lastRenderedPageBreak/>
        <w:t xml:space="preserve">Załącznik Nr 3 </w:t>
      </w:r>
    </w:p>
    <w:p w:rsidR="005E02F6" w:rsidRDefault="005E02F6" w:rsidP="002C729F">
      <w:pPr>
        <w:spacing w:line="276" w:lineRule="auto"/>
        <w:jc w:val="center"/>
        <w:outlineLvl w:val="0"/>
        <w:rPr>
          <w:b/>
        </w:rPr>
      </w:pPr>
    </w:p>
    <w:p w:rsidR="0056105D" w:rsidRPr="002C729F" w:rsidRDefault="0099133A" w:rsidP="002C729F">
      <w:pPr>
        <w:spacing w:line="276" w:lineRule="auto"/>
        <w:jc w:val="center"/>
        <w:outlineLvl w:val="0"/>
        <w:rPr>
          <w:b/>
        </w:rPr>
      </w:pPr>
      <w:r w:rsidRPr="002C729F">
        <w:rPr>
          <w:b/>
        </w:rPr>
        <w:t>Istotne postanowienia umowy</w:t>
      </w:r>
    </w:p>
    <w:p w:rsidR="002C1240" w:rsidRPr="002C729F" w:rsidRDefault="002C1240" w:rsidP="002C729F">
      <w:pPr>
        <w:pStyle w:val="Legenda1"/>
        <w:spacing w:line="276" w:lineRule="auto"/>
      </w:pPr>
    </w:p>
    <w:p w:rsidR="00A61403" w:rsidRPr="002C729F" w:rsidRDefault="00A61403" w:rsidP="002C729F">
      <w:pPr>
        <w:spacing w:line="276" w:lineRule="auto"/>
      </w:pPr>
    </w:p>
    <w:p w:rsidR="0046570B" w:rsidRPr="002C729F" w:rsidRDefault="0046570B" w:rsidP="002C729F">
      <w:pPr>
        <w:numPr>
          <w:ilvl w:val="4"/>
          <w:numId w:val="7"/>
        </w:numPr>
        <w:spacing w:line="276" w:lineRule="auto"/>
        <w:jc w:val="both"/>
      </w:pPr>
      <w:r w:rsidRPr="002C729F">
        <w:t xml:space="preserve">Przedmiotem zamówienia jest kompleksowa organizacja dwóch wydarzeń (eventów): </w:t>
      </w:r>
    </w:p>
    <w:p w:rsidR="0046570B" w:rsidRPr="002C729F" w:rsidRDefault="0046570B" w:rsidP="002C729F">
      <w:pPr>
        <w:spacing w:line="276" w:lineRule="auto"/>
        <w:jc w:val="both"/>
      </w:pPr>
      <w:r w:rsidRPr="002C729F">
        <w:t>Gali konkursu Człowiek bez barier i Wielkiej Gali Integracji, do Projektu „</w:t>
      </w:r>
      <w:r w:rsidR="001D190D">
        <w:t>Polska bez barier - 2014</w:t>
      </w:r>
      <w:r w:rsidRPr="002C729F">
        <w:t xml:space="preserve">”, współfinansowanego ze środków Państwowego Funduszu Rehabilitacji Osób Niepełnosprawnych, </w:t>
      </w:r>
      <w:r w:rsidR="009E19CD">
        <w:t xml:space="preserve">na podstawie umowy nr </w:t>
      </w:r>
      <w:r w:rsidR="001D190D">
        <w:rPr>
          <w:bCs/>
          <w:sz w:val="22"/>
          <w:szCs w:val="22"/>
        </w:rPr>
        <w:t>ZZB/000295</w:t>
      </w:r>
      <w:r w:rsidR="00B2229D" w:rsidRPr="00DC7F5C">
        <w:rPr>
          <w:bCs/>
          <w:sz w:val="22"/>
          <w:szCs w:val="22"/>
        </w:rPr>
        <w:t>/BF/D z dn</w:t>
      </w:r>
      <w:r w:rsidR="001D190D">
        <w:rPr>
          <w:bCs/>
          <w:sz w:val="22"/>
          <w:szCs w:val="22"/>
        </w:rPr>
        <w:t>ia 03.06.2014</w:t>
      </w:r>
      <w:r w:rsidR="00B2229D" w:rsidRPr="00DC7F5C">
        <w:rPr>
          <w:bCs/>
          <w:sz w:val="22"/>
          <w:szCs w:val="22"/>
        </w:rPr>
        <w:t xml:space="preserve"> r.</w:t>
      </w:r>
    </w:p>
    <w:p w:rsidR="0099133A" w:rsidRPr="002C729F" w:rsidRDefault="0046570B" w:rsidP="002C729F">
      <w:pPr>
        <w:spacing w:line="276" w:lineRule="auto"/>
        <w:jc w:val="both"/>
      </w:pPr>
      <w:r w:rsidRPr="002C729F">
        <w:t xml:space="preserve">2. </w:t>
      </w:r>
      <w:r w:rsidR="0099133A" w:rsidRPr="002C729F">
        <w:t xml:space="preserve">Wykonawca zobowiązuje się wykonać przedmiot zamówienia, zgodnie z wymaganiami określonymi w pkt III </w:t>
      </w:r>
      <w:r w:rsidR="000912D0">
        <w:t>SPZ</w:t>
      </w:r>
      <w:r w:rsidR="004773CB">
        <w:t>.</w:t>
      </w:r>
    </w:p>
    <w:p w:rsidR="00484245" w:rsidRPr="00AF2923" w:rsidRDefault="0046570B" w:rsidP="002C729F">
      <w:pPr>
        <w:spacing w:line="276" w:lineRule="auto"/>
        <w:jc w:val="both"/>
      </w:pPr>
      <w:r w:rsidRPr="002C729F">
        <w:t>3</w:t>
      </w:r>
      <w:r w:rsidR="00484245" w:rsidRPr="002C729F">
        <w:t xml:space="preserve">. Wykonawca oświadcza, że posiada wszelkie środki, możliwości pozwalające na prawidłowe wykonanie umowy oraz zobowiązuje się wykonać przedmiot umowy z </w:t>
      </w:r>
      <w:r w:rsidR="00484245" w:rsidRPr="00AF2923">
        <w:t xml:space="preserve">zachowaniem szczególnej staranności, zgodnie z obowiązującymi normami branżowymi. </w:t>
      </w:r>
    </w:p>
    <w:p w:rsidR="00484245" w:rsidRPr="00AF2923" w:rsidRDefault="0046570B" w:rsidP="002C729F">
      <w:pPr>
        <w:spacing w:line="276" w:lineRule="auto"/>
        <w:jc w:val="both"/>
      </w:pPr>
      <w:r w:rsidRPr="00AF2923">
        <w:t>4</w:t>
      </w:r>
      <w:r w:rsidR="00484245" w:rsidRPr="00AF2923">
        <w:t xml:space="preserve">. Wykonawca oświadcza, iż posiada ubezpieczenie od odpowiedzialności cywilnej (OC) w zakresie organizacji </w:t>
      </w:r>
      <w:r w:rsidR="00AF2923">
        <w:t>Gal</w:t>
      </w:r>
      <w:r w:rsidR="00AF2923" w:rsidRPr="00AF2923">
        <w:t xml:space="preserve"> </w:t>
      </w:r>
      <w:r w:rsidR="00484245" w:rsidRPr="00AF2923">
        <w:t>i przeprowadzenia Gal, o któr</w:t>
      </w:r>
      <w:r w:rsidR="00AF2923">
        <w:t>ych</w:t>
      </w:r>
      <w:r w:rsidR="00484245" w:rsidRPr="00AF2923">
        <w:t xml:space="preserve"> mowa w ust. 1 niniejszego </w:t>
      </w:r>
    </w:p>
    <w:p w:rsidR="0046570B" w:rsidRPr="00AF2923" w:rsidRDefault="00484245" w:rsidP="002C729F">
      <w:pPr>
        <w:spacing w:line="276" w:lineRule="auto"/>
        <w:jc w:val="both"/>
      </w:pPr>
      <w:r w:rsidRPr="00AF2923">
        <w:t>paragrafu. Polisa stanowi</w:t>
      </w:r>
      <w:r w:rsidR="0046570B" w:rsidRPr="00AF2923">
        <w:t>ć będzie załącznik do umowy</w:t>
      </w:r>
      <w:r w:rsidR="00AF2923">
        <w:t>.</w:t>
      </w:r>
    </w:p>
    <w:p w:rsidR="00173B6E" w:rsidRPr="00AF2923" w:rsidRDefault="0046570B" w:rsidP="002C729F">
      <w:pPr>
        <w:spacing w:line="276" w:lineRule="auto"/>
        <w:jc w:val="both"/>
      </w:pPr>
      <w:r w:rsidRPr="00AF2923">
        <w:t xml:space="preserve">5. </w:t>
      </w:r>
      <w:r w:rsidR="00484245" w:rsidRPr="00AF2923">
        <w:t>Wszelkie roszczenia osób trzecic</w:t>
      </w:r>
      <w:r w:rsidR="00E13600" w:rsidRPr="00AF2923">
        <w:t xml:space="preserve">h wynikające z praw autorskich </w:t>
      </w:r>
      <w:r w:rsidR="00484245" w:rsidRPr="00AF2923">
        <w:t>zobowiązuje się pokryć</w:t>
      </w:r>
    </w:p>
    <w:p w:rsidR="00484245" w:rsidRPr="00AF2923" w:rsidRDefault="00484245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Wykonawca.</w:t>
      </w:r>
    </w:p>
    <w:p w:rsidR="00484245" w:rsidRPr="00AF292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6.</w:t>
      </w:r>
      <w:r w:rsidR="00484245" w:rsidRPr="00AF2923">
        <w:rPr>
          <w:lang w:eastAsia="ar-SA"/>
        </w:rPr>
        <w:t>Zamawiający nie ponosi odpowiedzialności za rozliczenia pomiędzy Wykonawcą, a zaangażowanymi przez niego osobami trzecimi do realizacji umowy.</w:t>
      </w:r>
    </w:p>
    <w:p w:rsidR="00484245" w:rsidRPr="00AF292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7.</w:t>
      </w:r>
      <w:r w:rsidR="00484245" w:rsidRPr="00AF2923">
        <w:rPr>
          <w:lang w:eastAsia="ar-SA"/>
        </w:rPr>
        <w:t xml:space="preserve">W terminie </w:t>
      </w:r>
      <w:r w:rsidR="00AF2923">
        <w:rPr>
          <w:lang w:eastAsia="ar-SA"/>
        </w:rPr>
        <w:t>7</w:t>
      </w:r>
      <w:r w:rsidR="00AF2923" w:rsidRPr="00AF2923">
        <w:rPr>
          <w:lang w:eastAsia="ar-SA"/>
        </w:rPr>
        <w:t xml:space="preserve"> </w:t>
      </w:r>
      <w:r w:rsidR="00484245" w:rsidRPr="00AF2923">
        <w:rPr>
          <w:lang w:eastAsia="ar-SA"/>
        </w:rPr>
        <w:t xml:space="preserve">dni od dnia zawarcia umowy Wykonawca przedłoży Zamawiającemu celem </w:t>
      </w:r>
    </w:p>
    <w:p w:rsidR="00484245" w:rsidRPr="00AF2923" w:rsidRDefault="00484245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akceptacji pr</w:t>
      </w:r>
      <w:r w:rsidR="0046570B" w:rsidRPr="00AF2923">
        <w:rPr>
          <w:lang w:eastAsia="ar-SA"/>
        </w:rPr>
        <w:t xml:space="preserve">opozycje </w:t>
      </w:r>
      <w:r w:rsidR="00AF2923">
        <w:rPr>
          <w:lang w:eastAsia="ar-SA"/>
        </w:rPr>
        <w:t>2</w:t>
      </w:r>
      <w:r w:rsidR="00AF2923" w:rsidRPr="00AF2923">
        <w:rPr>
          <w:lang w:eastAsia="ar-SA"/>
        </w:rPr>
        <w:t xml:space="preserve"> </w:t>
      </w:r>
      <w:r w:rsidR="0046570B" w:rsidRPr="00AF2923">
        <w:rPr>
          <w:lang w:eastAsia="ar-SA"/>
        </w:rPr>
        <w:t>scenariuszy Gal</w:t>
      </w:r>
      <w:r w:rsidRPr="00AF2923">
        <w:rPr>
          <w:lang w:eastAsia="ar-SA"/>
        </w:rPr>
        <w:t xml:space="preserve"> wraz z dwiema propozycjami prowadzących i co najmniej trzema propozycjami artysty. Propozycje muszą być zgodne z opisem przedm</w:t>
      </w:r>
      <w:r w:rsidR="0046570B" w:rsidRPr="00AF2923">
        <w:rPr>
          <w:lang w:eastAsia="ar-SA"/>
        </w:rPr>
        <w:t>iotu zamówienia. Z</w:t>
      </w:r>
      <w:r w:rsidRPr="00AF2923">
        <w:rPr>
          <w:lang w:eastAsia="ar-SA"/>
        </w:rPr>
        <w:t xml:space="preserve">amawiający zastrzega sobie prawo wnoszenia uwag i poprawy przedstawionych </w:t>
      </w:r>
      <w:r w:rsidR="0046570B" w:rsidRPr="00AF2923">
        <w:rPr>
          <w:lang w:eastAsia="ar-SA"/>
        </w:rPr>
        <w:t>propozycji scenariuszy Gal</w:t>
      </w:r>
      <w:r w:rsidRPr="00AF2923">
        <w:rPr>
          <w:lang w:eastAsia="ar-SA"/>
        </w:rPr>
        <w:t xml:space="preserve">. </w:t>
      </w:r>
    </w:p>
    <w:p w:rsidR="00484245" w:rsidRPr="00AF292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8.</w:t>
      </w:r>
      <w:r w:rsidR="00484245" w:rsidRPr="00AF2923">
        <w:rPr>
          <w:lang w:eastAsia="ar-SA"/>
        </w:rPr>
        <w:t xml:space="preserve">W ciągu </w:t>
      </w:r>
      <w:r w:rsidR="00E20DE3">
        <w:rPr>
          <w:lang w:eastAsia="ar-SA"/>
        </w:rPr>
        <w:t>10</w:t>
      </w:r>
      <w:r w:rsidR="00E20DE3" w:rsidRPr="00AF2923">
        <w:rPr>
          <w:lang w:eastAsia="ar-SA"/>
        </w:rPr>
        <w:t xml:space="preserve"> </w:t>
      </w:r>
      <w:r w:rsidR="00484245" w:rsidRPr="00AF2923">
        <w:rPr>
          <w:lang w:eastAsia="ar-SA"/>
        </w:rPr>
        <w:t xml:space="preserve">dni od podpisania umowy Wykonawca przedstawi Zamawiającemu celem akceptacji po </w:t>
      </w:r>
      <w:r w:rsidR="00E20DE3">
        <w:rPr>
          <w:lang w:eastAsia="ar-SA"/>
        </w:rPr>
        <w:t>2</w:t>
      </w:r>
      <w:r w:rsidR="00E20DE3" w:rsidRPr="00AF2923">
        <w:rPr>
          <w:lang w:eastAsia="ar-SA"/>
        </w:rPr>
        <w:t xml:space="preserve"> </w:t>
      </w:r>
      <w:r w:rsidR="00484245" w:rsidRPr="00AF2923">
        <w:rPr>
          <w:lang w:eastAsia="ar-SA"/>
        </w:rPr>
        <w:t>projekty oprawy</w:t>
      </w:r>
      <w:r w:rsidRPr="00AF2923">
        <w:rPr>
          <w:lang w:eastAsia="ar-SA"/>
        </w:rPr>
        <w:t xml:space="preserve"> artystycznej i scenografii Gal</w:t>
      </w:r>
      <w:r w:rsidR="00484245" w:rsidRPr="00AF2923">
        <w:rPr>
          <w:lang w:eastAsia="ar-SA"/>
        </w:rPr>
        <w:t xml:space="preserve"> wraz z opisem zadań osób z obsługi imprezy i projektem oznaczeń miejsca imprezy (wewnątrz i na zewnątrz budynku).  </w:t>
      </w:r>
      <w:r w:rsidRPr="00AF2923">
        <w:rPr>
          <w:lang w:eastAsia="ar-SA"/>
        </w:rPr>
        <w:t>9.</w:t>
      </w:r>
      <w:r w:rsidR="00484245" w:rsidRPr="00AF2923">
        <w:rPr>
          <w:lang w:eastAsia="ar-SA"/>
        </w:rPr>
        <w:t>Propozycje muszą być zgodne</w:t>
      </w:r>
      <w:r w:rsidRPr="00AF2923">
        <w:rPr>
          <w:lang w:eastAsia="ar-SA"/>
        </w:rPr>
        <w:t xml:space="preserve"> z opisem przedmiotu zamówienia.</w:t>
      </w:r>
      <w:r w:rsidR="00484245" w:rsidRPr="00AF2923">
        <w:rPr>
          <w:lang w:eastAsia="ar-SA"/>
        </w:rPr>
        <w:t xml:space="preserve"> Zamawiający zastrzega sobie prawo wnoszenia uwag i poprawy do przedstawionych propozycji oprawy artystycznej i scenografii Gal.</w:t>
      </w:r>
    </w:p>
    <w:p w:rsidR="00484245" w:rsidRPr="00AF292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10.</w:t>
      </w:r>
      <w:r w:rsidR="00484245" w:rsidRPr="00AF2923">
        <w:rPr>
          <w:lang w:eastAsia="ar-SA"/>
        </w:rPr>
        <w:t>Wykonawca zapewni na własny koszt sprzęt multimedialny</w:t>
      </w:r>
      <w:r w:rsidR="00E20DE3">
        <w:rPr>
          <w:lang w:eastAsia="ar-SA"/>
        </w:rPr>
        <w:t>,</w:t>
      </w:r>
      <w:r w:rsidR="00484245" w:rsidRPr="00AF2923">
        <w:rPr>
          <w:lang w:eastAsia="ar-SA"/>
        </w:rPr>
        <w:t xml:space="preserve"> nagłośnienie i oświetlenie</w:t>
      </w:r>
    </w:p>
    <w:p w:rsidR="00484245" w:rsidRPr="00AF2923" w:rsidRDefault="00484245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 xml:space="preserve">w przypadku, gdy te elementy </w:t>
      </w:r>
      <w:r w:rsidR="00E20DE3">
        <w:rPr>
          <w:lang w:eastAsia="ar-SA"/>
        </w:rPr>
        <w:t xml:space="preserve">nie są </w:t>
      </w:r>
      <w:r w:rsidRPr="00AF2923">
        <w:rPr>
          <w:lang w:eastAsia="ar-SA"/>
        </w:rPr>
        <w:t>dostępne n</w:t>
      </w:r>
      <w:r w:rsidR="0046570B" w:rsidRPr="00AF2923">
        <w:rPr>
          <w:lang w:eastAsia="ar-SA"/>
        </w:rPr>
        <w:t>a S</w:t>
      </w:r>
      <w:r w:rsidRPr="00AF2923">
        <w:rPr>
          <w:lang w:eastAsia="ar-SA"/>
        </w:rPr>
        <w:t>ali</w:t>
      </w:r>
      <w:r w:rsidR="0046570B" w:rsidRPr="00AF2923">
        <w:rPr>
          <w:lang w:eastAsia="ar-SA"/>
        </w:rPr>
        <w:t xml:space="preserve">, a także gdy nie </w:t>
      </w:r>
      <w:r w:rsidRPr="00AF2923">
        <w:rPr>
          <w:lang w:eastAsia="ar-SA"/>
        </w:rPr>
        <w:t>będą niewystarczające do organizacji Gal.</w:t>
      </w:r>
    </w:p>
    <w:p w:rsidR="007B1BE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11</w:t>
      </w:r>
      <w:r w:rsidR="00484245" w:rsidRPr="00AF2923">
        <w:rPr>
          <w:lang w:eastAsia="ar-SA"/>
        </w:rPr>
        <w:t xml:space="preserve">. Wykonawca przygotowuje miejsce odbywania się bankietu zgodnie </w:t>
      </w:r>
      <w:r w:rsidRPr="00AF2923">
        <w:rPr>
          <w:lang w:eastAsia="ar-SA"/>
        </w:rPr>
        <w:t>opisem przedmiotu zamówienia i ustaleniami z Zamawiającym.</w:t>
      </w:r>
      <w:r w:rsidR="00484245" w:rsidRPr="00AF2923">
        <w:rPr>
          <w:lang w:eastAsia="ar-SA"/>
        </w:rPr>
        <w:t xml:space="preserve"> </w:t>
      </w:r>
    </w:p>
    <w:p w:rsidR="00484245" w:rsidRPr="00AF292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1</w:t>
      </w:r>
      <w:r w:rsidR="004528C5">
        <w:rPr>
          <w:lang w:eastAsia="ar-SA"/>
        </w:rPr>
        <w:t>2</w:t>
      </w:r>
      <w:r w:rsidR="00484245" w:rsidRPr="00AF2923">
        <w:rPr>
          <w:lang w:eastAsia="ar-SA"/>
        </w:rPr>
        <w:t xml:space="preserve">. Wykonawca wraz z Zamawiającym w dniu </w:t>
      </w:r>
      <w:r w:rsidR="00D87F08">
        <w:rPr>
          <w:lang w:eastAsia="ar-SA"/>
        </w:rPr>
        <w:t>1</w:t>
      </w:r>
      <w:r w:rsidR="006E385F" w:rsidRPr="00AF2923">
        <w:rPr>
          <w:lang w:eastAsia="ar-SA"/>
        </w:rPr>
        <w:t xml:space="preserve"> </w:t>
      </w:r>
      <w:r w:rsidR="00D87F08">
        <w:rPr>
          <w:lang w:eastAsia="ar-SA"/>
        </w:rPr>
        <w:t>grudnia 2014</w:t>
      </w:r>
      <w:r w:rsidR="00484245" w:rsidRPr="00AF2923">
        <w:rPr>
          <w:lang w:eastAsia="ar-SA"/>
        </w:rPr>
        <w:t xml:space="preserve"> r. zorganizują próbę </w:t>
      </w:r>
    </w:p>
    <w:p w:rsidR="00484245" w:rsidRPr="00AF2923" w:rsidRDefault="00484245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generalną Gali</w:t>
      </w:r>
      <w:r w:rsidR="006E385F">
        <w:rPr>
          <w:lang w:eastAsia="ar-SA"/>
        </w:rPr>
        <w:t xml:space="preserve"> konkurs</w:t>
      </w:r>
      <w:r w:rsidR="00B2229D">
        <w:rPr>
          <w:lang w:eastAsia="ar-SA"/>
        </w:rPr>
        <w:t>u</w:t>
      </w:r>
      <w:r w:rsidR="00D87F08">
        <w:rPr>
          <w:lang w:eastAsia="ar-SA"/>
        </w:rPr>
        <w:t xml:space="preserve"> Człowiek bez barier i w dniu 5 listopada 2014</w:t>
      </w:r>
      <w:r w:rsidR="006E385F">
        <w:rPr>
          <w:lang w:eastAsia="ar-SA"/>
        </w:rPr>
        <w:t xml:space="preserve"> r. zorganizują próbę generalną </w:t>
      </w:r>
      <w:r w:rsidR="00DC285B">
        <w:rPr>
          <w:lang w:eastAsia="ar-SA"/>
        </w:rPr>
        <w:t>Wielkiej</w:t>
      </w:r>
      <w:r w:rsidR="006E385F">
        <w:rPr>
          <w:lang w:eastAsia="ar-SA"/>
        </w:rPr>
        <w:t xml:space="preserve"> Gali Integracji.</w:t>
      </w:r>
      <w:r w:rsidRPr="00AF2923">
        <w:rPr>
          <w:lang w:eastAsia="ar-SA"/>
        </w:rPr>
        <w:t xml:space="preserve"> </w:t>
      </w:r>
    </w:p>
    <w:p w:rsidR="00484245" w:rsidRPr="00AF2923" w:rsidRDefault="0046570B" w:rsidP="002C729F">
      <w:pPr>
        <w:spacing w:line="276" w:lineRule="auto"/>
        <w:jc w:val="both"/>
        <w:rPr>
          <w:lang w:eastAsia="ar-SA"/>
        </w:rPr>
      </w:pPr>
      <w:r w:rsidRPr="00AF2923">
        <w:rPr>
          <w:lang w:eastAsia="ar-SA"/>
        </w:rPr>
        <w:t>1</w:t>
      </w:r>
      <w:r w:rsidR="004528C5">
        <w:rPr>
          <w:lang w:eastAsia="ar-SA"/>
        </w:rPr>
        <w:t>3</w:t>
      </w:r>
      <w:r w:rsidR="00484245" w:rsidRPr="00AF2923">
        <w:rPr>
          <w:lang w:eastAsia="ar-SA"/>
        </w:rPr>
        <w:t xml:space="preserve">. Wykonawca w terminie i miejscu wskazanym przez Zamawiającego odbierze materiały promocyjne. Zwrot materiałów w stanie nie pogorszonym nastąpi w ciągu </w:t>
      </w:r>
      <w:r w:rsidR="00DC285B">
        <w:rPr>
          <w:lang w:eastAsia="ar-SA"/>
        </w:rPr>
        <w:t>7</w:t>
      </w:r>
      <w:r w:rsidR="00DC285B" w:rsidRPr="00AF2923">
        <w:rPr>
          <w:lang w:eastAsia="ar-SA"/>
        </w:rPr>
        <w:t xml:space="preserve"> </w:t>
      </w:r>
      <w:r w:rsidR="00484245" w:rsidRPr="00AF2923">
        <w:rPr>
          <w:lang w:eastAsia="ar-SA"/>
        </w:rPr>
        <w:t>dni od zakończenia Gali.</w:t>
      </w:r>
    </w:p>
    <w:p w:rsidR="00484245" w:rsidRPr="00AF2923" w:rsidRDefault="004528C5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lastRenderedPageBreak/>
        <w:t>14</w:t>
      </w:r>
      <w:r w:rsidR="00DA3FCA" w:rsidRPr="00AF2923">
        <w:rPr>
          <w:lang w:eastAsia="ar-SA"/>
        </w:rPr>
        <w:t>.</w:t>
      </w:r>
      <w:r w:rsidR="00484245" w:rsidRPr="00AF2923">
        <w:rPr>
          <w:lang w:eastAsia="ar-SA"/>
        </w:rPr>
        <w:t xml:space="preserve"> Zamawiający zast</w:t>
      </w:r>
      <w:r w:rsidR="00DA3FCA" w:rsidRPr="00AF2923">
        <w:rPr>
          <w:lang w:eastAsia="ar-SA"/>
        </w:rPr>
        <w:t>rzega, iż informacje dotyczące l</w:t>
      </w:r>
      <w:r w:rsidR="00484245" w:rsidRPr="00AF2923">
        <w:rPr>
          <w:lang w:eastAsia="ar-SA"/>
        </w:rPr>
        <w:t>aureatów do momentu ich ogłoszenia podczas Gali są poufne i w związku z tym, Wykonawca i firmy pracujące na jego zlecenie zobowiązani są do zachowania tajemnicy i nierozpowszechniania, otrzymanych od Zamawia</w:t>
      </w:r>
      <w:r w:rsidR="00DA3FCA" w:rsidRPr="00AF2923">
        <w:rPr>
          <w:lang w:eastAsia="ar-SA"/>
        </w:rPr>
        <w:t>jącego, informacji o laureatach.</w:t>
      </w:r>
    </w:p>
    <w:p w:rsidR="00484245" w:rsidRPr="002C729F" w:rsidRDefault="004528C5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15</w:t>
      </w:r>
      <w:r w:rsidR="00484245" w:rsidRPr="00AF2923">
        <w:rPr>
          <w:lang w:eastAsia="ar-SA"/>
        </w:rPr>
        <w:t>. Wykonawca oświadcz</w:t>
      </w:r>
      <w:r w:rsidR="00DA3FCA" w:rsidRPr="00AF2923">
        <w:rPr>
          <w:lang w:eastAsia="ar-SA"/>
        </w:rPr>
        <w:t>y</w:t>
      </w:r>
      <w:r w:rsidR="00484245" w:rsidRPr="00AF2923">
        <w:rPr>
          <w:lang w:eastAsia="ar-SA"/>
        </w:rPr>
        <w:t>, że posiada autorskie prawa majątkowe do wykorzystywania i rozpowszechnia</w:t>
      </w:r>
      <w:r w:rsidR="00DA3FCA" w:rsidRPr="00AF2923">
        <w:rPr>
          <w:lang w:eastAsia="ar-SA"/>
        </w:rPr>
        <w:t xml:space="preserve">nia opracowanych scenariuszy Gal </w:t>
      </w:r>
      <w:r w:rsidR="00484245" w:rsidRPr="00AF2923">
        <w:rPr>
          <w:lang w:eastAsia="ar-SA"/>
        </w:rPr>
        <w:t>oraz prawa autorskie do wykorzystywania i rozpowszechniania podkładów muzycznych a niniejsza umowa nie narusza praw autorskich osób trzecich.</w:t>
      </w:r>
    </w:p>
    <w:p w:rsidR="00484245" w:rsidRPr="002C729F" w:rsidRDefault="004528C5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16</w:t>
      </w:r>
      <w:r w:rsidR="00484245" w:rsidRPr="002C729F">
        <w:rPr>
          <w:lang w:eastAsia="ar-SA"/>
        </w:rPr>
        <w:t xml:space="preserve">. Wykonawca przenosi na Zamawiającego </w:t>
      </w:r>
      <w:r w:rsidR="00DA3FCA" w:rsidRPr="002C729F">
        <w:rPr>
          <w:lang w:eastAsia="ar-SA"/>
        </w:rPr>
        <w:t>w ramach ceny</w:t>
      </w:r>
      <w:r w:rsidR="00484245" w:rsidRPr="002C729F">
        <w:rPr>
          <w:lang w:eastAsia="ar-SA"/>
        </w:rPr>
        <w:t xml:space="preserve"> autorskie prawa majątkowe do </w:t>
      </w:r>
    </w:p>
    <w:p w:rsidR="00484245" w:rsidRPr="002C729F" w:rsidRDefault="00484245" w:rsidP="002C729F">
      <w:pPr>
        <w:spacing w:line="276" w:lineRule="auto"/>
        <w:jc w:val="both"/>
        <w:rPr>
          <w:lang w:eastAsia="ar-SA"/>
        </w:rPr>
      </w:pPr>
      <w:r w:rsidRPr="002C729F">
        <w:rPr>
          <w:lang w:eastAsia="ar-SA"/>
        </w:rPr>
        <w:t>scenariuszy oraz podkładów w zakresie niezbędnym do wykonania niniejszej Umowy.</w:t>
      </w:r>
    </w:p>
    <w:p w:rsidR="00484245" w:rsidRPr="002C729F" w:rsidRDefault="0057639B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17</w:t>
      </w:r>
      <w:r w:rsidR="00DA3FCA" w:rsidRPr="002C729F">
        <w:rPr>
          <w:lang w:eastAsia="ar-SA"/>
        </w:rPr>
        <w:t>.</w:t>
      </w:r>
      <w:r w:rsidR="00484245" w:rsidRPr="002C729F">
        <w:rPr>
          <w:lang w:eastAsia="ar-SA"/>
        </w:rPr>
        <w:t xml:space="preserve"> W przypadku niewykonania lub nienależytego wykonania przez Wykonawcę postanowień </w:t>
      </w:r>
    </w:p>
    <w:p w:rsidR="00484245" w:rsidRPr="002C729F" w:rsidRDefault="00484245" w:rsidP="002C729F">
      <w:pPr>
        <w:spacing w:line="276" w:lineRule="auto"/>
        <w:jc w:val="both"/>
        <w:rPr>
          <w:lang w:eastAsia="ar-SA"/>
        </w:rPr>
      </w:pPr>
      <w:r w:rsidRPr="002C729F">
        <w:rPr>
          <w:lang w:eastAsia="ar-SA"/>
        </w:rPr>
        <w:t>Umowy, a także w przypadku stwierdzenia, iż terminowe wykonanie Umowy przez Wykonawcę stało się niemożliwe, Zamawiającemu przysługuje prawo odstąpienia od umowy w całości lub w części oraz prawo do naliczenia kary umownej w wysokości 25 % kwoty łącznej wynagrodzenia</w:t>
      </w:r>
      <w:r w:rsidR="00DA3FCA" w:rsidRPr="002C729F">
        <w:rPr>
          <w:lang w:eastAsia="ar-SA"/>
        </w:rPr>
        <w:t>.</w:t>
      </w:r>
      <w:r w:rsidRPr="002C729F">
        <w:rPr>
          <w:lang w:eastAsia="ar-SA"/>
        </w:rPr>
        <w:t xml:space="preserve"> </w:t>
      </w:r>
    </w:p>
    <w:p w:rsidR="00484245" w:rsidRPr="002C729F" w:rsidRDefault="0057639B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18</w:t>
      </w:r>
      <w:r w:rsidR="00484245" w:rsidRPr="002C729F">
        <w:rPr>
          <w:lang w:eastAsia="ar-SA"/>
        </w:rPr>
        <w:t>. Zamawiający może odstąpić od umowy</w:t>
      </w:r>
      <w:r w:rsidR="002C729F" w:rsidRPr="002C729F">
        <w:rPr>
          <w:lang w:eastAsia="ar-SA"/>
        </w:rPr>
        <w:t xml:space="preserve"> w terminie 30 dni od daty zaistnienia zdarzenia będącego podstawą odstąpienia</w:t>
      </w:r>
      <w:r w:rsidR="00484245" w:rsidRPr="002C729F">
        <w:rPr>
          <w:lang w:eastAsia="ar-SA"/>
        </w:rPr>
        <w:t xml:space="preserve">: </w:t>
      </w:r>
    </w:p>
    <w:p w:rsidR="00484245" w:rsidRPr="002C729F" w:rsidRDefault="00DA3FCA" w:rsidP="002C729F">
      <w:pPr>
        <w:spacing w:line="276" w:lineRule="auto"/>
        <w:jc w:val="both"/>
        <w:rPr>
          <w:lang w:eastAsia="ar-SA"/>
        </w:rPr>
      </w:pPr>
      <w:r w:rsidRPr="002C729F">
        <w:rPr>
          <w:lang w:eastAsia="ar-SA"/>
        </w:rPr>
        <w:t>a</w:t>
      </w:r>
      <w:r w:rsidR="00484245" w:rsidRPr="002C729F">
        <w:rPr>
          <w:lang w:eastAsia="ar-SA"/>
        </w:rPr>
        <w:t xml:space="preserve">) w przypadku nie wykonania lub nienależytego wykonania umowy przez Wykonawcę. </w:t>
      </w:r>
    </w:p>
    <w:p w:rsidR="00484245" w:rsidRPr="002C729F" w:rsidRDefault="00DA3FCA" w:rsidP="002C729F">
      <w:pPr>
        <w:spacing w:line="276" w:lineRule="auto"/>
        <w:jc w:val="both"/>
        <w:rPr>
          <w:lang w:eastAsia="ar-SA"/>
        </w:rPr>
      </w:pPr>
      <w:r w:rsidRPr="002C729F">
        <w:rPr>
          <w:lang w:eastAsia="ar-SA"/>
        </w:rPr>
        <w:t>b</w:t>
      </w:r>
      <w:r w:rsidR="00484245" w:rsidRPr="002C729F">
        <w:rPr>
          <w:lang w:eastAsia="ar-SA"/>
        </w:rPr>
        <w:t>) w przypadku stwierdzenia, iż terminowe wykonanie Umowy przez Wykonawcę stało</w:t>
      </w:r>
      <w:r w:rsidRPr="002C729F">
        <w:rPr>
          <w:lang w:eastAsia="ar-SA"/>
        </w:rPr>
        <w:t xml:space="preserve"> </w:t>
      </w:r>
      <w:r w:rsidR="00484245" w:rsidRPr="002C729F">
        <w:rPr>
          <w:lang w:eastAsia="ar-SA"/>
        </w:rPr>
        <w:t>się niemożliwe.</w:t>
      </w:r>
    </w:p>
    <w:p w:rsidR="00484245" w:rsidRPr="002C729F" w:rsidRDefault="0057639B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19</w:t>
      </w:r>
      <w:r w:rsidR="00484245" w:rsidRPr="002C729F">
        <w:rPr>
          <w:lang w:eastAsia="ar-SA"/>
        </w:rPr>
        <w:t>. Za opóźnienia w wykonaniu przedmiotu Umowy, a także za przekroczenie terminów określonych w umowie, Wykonawca zobowiązuje się zapłacić Zamawiającemu karę</w:t>
      </w:r>
      <w:r w:rsidR="002C729F" w:rsidRPr="002C729F">
        <w:rPr>
          <w:lang w:eastAsia="ar-SA"/>
        </w:rPr>
        <w:t xml:space="preserve"> </w:t>
      </w:r>
      <w:r w:rsidR="00484245" w:rsidRPr="002C729F">
        <w:rPr>
          <w:lang w:eastAsia="ar-SA"/>
        </w:rPr>
        <w:t>umowną w wysokości 0,5 % kwoty łącznej wynagrodzenia</w:t>
      </w:r>
      <w:r w:rsidR="002C729F" w:rsidRPr="002C729F">
        <w:rPr>
          <w:lang w:eastAsia="ar-SA"/>
        </w:rPr>
        <w:t xml:space="preserve"> </w:t>
      </w:r>
      <w:r w:rsidR="00484245" w:rsidRPr="002C729F">
        <w:rPr>
          <w:lang w:eastAsia="ar-SA"/>
        </w:rPr>
        <w:t>za każdy dzień opóźnienia.</w:t>
      </w:r>
    </w:p>
    <w:p w:rsidR="00484245" w:rsidRPr="002C729F" w:rsidRDefault="002C729F" w:rsidP="002C729F">
      <w:pPr>
        <w:spacing w:line="276" w:lineRule="auto"/>
        <w:jc w:val="both"/>
        <w:rPr>
          <w:lang w:eastAsia="ar-SA"/>
        </w:rPr>
      </w:pPr>
      <w:r w:rsidRPr="002C729F">
        <w:rPr>
          <w:lang w:eastAsia="ar-SA"/>
        </w:rPr>
        <w:t>2</w:t>
      </w:r>
      <w:r w:rsidR="0057639B">
        <w:rPr>
          <w:lang w:eastAsia="ar-SA"/>
        </w:rPr>
        <w:t>0</w:t>
      </w:r>
      <w:r w:rsidRPr="002C729F">
        <w:rPr>
          <w:lang w:eastAsia="ar-SA"/>
        </w:rPr>
        <w:t xml:space="preserve">. </w:t>
      </w:r>
      <w:r w:rsidR="00484245" w:rsidRPr="002C729F">
        <w:rPr>
          <w:lang w:eastAsia="ar-SA"/>
        </w:rPr>
        <w:t xml:space="preserve">W przypadku zdarzeń losowych niezależnych do Zamawiającego oraz Wykonawcy przewiduje się możliwość zmiany terminów realizacji niniejszej Umowy. </w:t>
      </w:r>
    </w:p>
    <w:p w:rsidR="00484245" w:rsidRPr="002C729F" w:rsidRDefault="002C729F" w:rsidP="002C729F">
      <w:pPr>
        <w:spacing w:line="276" w:lineRule="auto"/>
        <w:jc w:val="both"/>
        <w:rPr>
          <w:lang w:eastAsia="ar-SA"/>
        </w:rPr>
      </w:pPr>
      <w:r w:rsidRPr="002C729F">
        <w:rPr>
          <w:lang w:eastAsia="ar-SA"/>
        </w:rPr>
        <w:t>2</w:t>
      </w:r>
      <w:r w:rsidR="0057639B">
        <w:rPr>
          <w:lang w:eastAsia="ar-SA"/>
        </w:rPr>
        <w:t>1</w:t>
      </w:r>
      <w:r w:rsidRPr="002C729F">
        <w:rPr>
          <w:lang w:eastAsia="ar-SA"/>
        </w:rPr>
        <w:t xml:space="preserve">. </w:t>
      </w:r>
      <w:r w:rsidR="00484245" w:rsidRPr="002C729F">
        <w:rPr>
          <w:lang w:eastAsia="ar-SA"/>
        </w:rPr>
        <w:t xml:space="preserve">Wykonawca przyjmuje do wiadomości oraz nie będzie zgłaszać z tego tytułu żadnych </w:t>
      </w:r>
      <w:r w:rsidRPr="002C729F">
        <w:rPr>
          <w:lang w:eastAsia="ar-SA"/>
        </w:rPr>
        <w:t>r</w:t>
      </w:r>
      <w:r w:rsidR="00484245" w:rsidRPr="002C729F">
        <w:rPr>
          <w:lang w:eastAsia="ar-SA"/>
        </w:rPr>
        <w:t xml:space="preserve">oszczeń i uwzględni w realizacji umowy fakt, iż treść wszelkich materiałów wytworzonych w trakcie kampanii podlega akceptacji Państwowego Funduszu Rehabilitacji Osób Niepełnosprawnych, których ma prawo zgłaszania wiążących dla Zamawiającego i Wykonawcę uwag.  </w:t>
      </w:r>
    </w:p>
    <w:p w:rsidR="00484245" w:rsidRDefault="00DB3E4C" w:rsidP="002C729F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22</w:t>
      </w:r>
      <w:r w:rsidR="002C729F" w:rsidRPr="002C729F">
        <w:rPr>
          <w:lang w:eastAsia="ar-SA"/>
        </w:rPr>
        <w:t xml:space="preserve">. </w:t>
      </w:r>
      <w:r w:rsidR="00484245" w:rsidRPr="002C729F">
        <w:rPr>
          <w:lang w:eastAsia="ar-SA"/>
        </w:rPr>
        <w:t>Strony zobowiązują się do nie ujawniania osobom trzecim informacji o wynagrodzeniu będącym przedmiotem niniejszej umowy.</w:t>
      </w:r>
      <w:r w:rsidR="002C729F" w:rsidRPr="002C729F">
        <w:rPr>
          <w:lang w:eastAsia="ar-SA"/>
        </w:rPr>
        <w:t xml:space="preserve"> </w:t>
      </w:r>
      <w:r w:rsidR="00484245" w:rsidRPr="002C729F">
        <w:rPr>
          <w:lang w:eastAsia="ar-SA"/>
        </w:rPr>
        <w:t>Wszelkie informacje i materiały udostępniane sobie wzajemnie przez Strony, z wyjątkiem informacji uprzednio podanych do publicznej wiadomości przez Strony, traktowane są jako poufne.</w:t>
      </w:r>
      <w:r w:rsidR="002C729F" w:rsidRPr="002C729F">
        <w:rPr>
          <w:lang w:eastAsia="ar-SA"/>
        </w:rPr>
        <w:t xml:space="preserve"> </w:t>
      </w:r>
      <w:r w:rsidR="00484245" w:rsidRPr="002C729F">
        <w:rPr>
          <w:lang w:eastAsia="ar-SA"/>
        </w:rPr>
        <w:t>Zastrzeżenie nie dotyczy PFRON organów kontrolnych, administracji, sądów oraz organów ścigania, jeżeli będą do tego uprawnione w świetle obowiązujących przepisów prawa albo sytuacji, w której Zamawiający uzyska pisemną zgodę Wykonawcy.</w:t>
      </w:r>
    </w:p>
    <w:p w:rsidR="001F2325" w:rsidRDefault="001F2325" w:rsidP="002C729F">
      <w:pPr>
        <w:spacing w:line="276" w:lineRule="auto"/>
        <w:jc w:val="both"/>
        <w:rPr>
          <w:lang w:eastAsia="ar-SA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wcity2"/>
        <w:ind w:firstLine="0"/>
        <w:jc w:val="right"/>
        <w:rPr>
          <w:i/>
          <w:sz w:val="18"/>
        </w:rPr>
      </w:pPr>
    </w:p>
    <w:p w:rsidR="001F2325" w:rsidRDefault="001F2325" w:rsidP="001F2325">
      <w:pPr>
        <w:pStyle w:val="Tekstpodstawowy3"/>
        <w:jc w:val="right"/>
        <w:rPr>
          <w:rFonts w:eastAsia="Arial Unicode MS"/>
          <w:sz w:val="24"/>
          <w:szCs w:val="24"/>
        </w:rPr>
      </w:pPr>
      <w:r w:rsidRPr="001F2325">
        <w:rPr>
          <w:rFonts w:eastAsia="Arial Unicode MS"/>
          <w:sz w:val="24"/>
          <w:szCs w:val="24"/>
        </w:rPr>
        <w:t>Załącznik nr 4</w:t>
      </w:r>
    </w:p>
    <w:p w:rsidR="001F2325" w:rsidRPr="001F2325" w:rsidRDefault="001F2325" w:rsidP="001F2325">
      <w:pPr>
        <w:pStyle w:val="Tekstpodstawowy3"/>
        <w:jc w:val="right"/>
        <w:rPr>
          <w:rFonts w:eastAsia="Arial Unicode MS"/>
          <w:sz w:val="24"/>
          <w:szCs w:val="24"/>
        </w:rPr>
      </w:pPr>
    </w:p>
    <w:p w:rsidR="001F2325" w:rsidRDefault="001F2325" w:rsidP="001F2325">
      <w:pPr>
        <w:spacing w:line="360" w:lineRule="auto"/>
        <w:jc w:val="right"/>
        <w:rPr>
          <w:sz w:val="20"/>
        </w:rPr>
      </w:pPr>
      <w:r>
        <w:rPr>
          <w:sz w:val="20"/>
        </w:rPr>
        <w:t>…………………, dnia ………………</w:t>
      </w:r>
    </w:p>
    <w:p w:rsidR="001F2325" w:rsidRDefault="001F2325" w:rsidP="001F2325">
      <w:pPr>
        <w:rPr>
          <w:b/>
        </w:rPr>
      </w:pPr>
    </w:p>
    <w:p w:rsidR="001F2325" w:rsidRPr="00EA7909" w:rsidRDefault="001F2325" w:rsidP="001F2325">
      <w:pPr>
        <w:rPr>
          <w:sz w:val="20"/>
          <w:szCs w:val="20"/>
        </w:rPr>
      </w:pPr>
      <w:r w:rsidRPr="00EA7909">
        <w:rPr>
          <w:sz w:val="20"/>
          <w:szCs w:val="20"/>
        </w:rPr>
        <w:t>………………………………………………….</w:t>
      </w:r>
    </w:p>
    <w:p w:rsidR="001F2325" w:rsidRPr="00EA7909" w:rsidRDefault="001F2325" w:rsidP="001F2325">
      <w:pPr>
        <w:rPr>
          <w:sz w:val="20"/>
          <w:szCs w:val="20"/>
        </w:rPr>
      </w:pPr>
      <w:r w:rsidRPr="00EA7909">
        <w:rPr>
          <w:sz w:val="20"/>
          <w:szCs w:val="20"/>
        </w:rPr>
        <w:t>Dane teleadresowe Wykonawcy</w:t>
      </w:r>
    </w:p>
    <w:p w:rsidR="001F2325" w:rsidRDefault="001F2325" w:rsidP="001F2325">
      <w:pPr>
        <w:jc w:val="both"/>
        <w:rPr>
          <w:bCs/>
          <w:color w:val="000000"/>
          <w:sz w:val="20"/>
          <w:szCs w:val="20"/>
        </w:rPr>
      </w:pPr>
    </w:p>
    <w:p w:rsidR="001F2325" w:rsidRDefault="001F2325" w:rsidP="001F2325">
      <w:pPr>
        <w:jc w:val="both"/>
        <w:rPr>
          <w:bCs/>
          <w:color w:val="000000"/>
          <w:sz w:val="20"/>
          <w:szCs w:val="20"/>
        </w:rPr>
      </w:pPr>
    </w:p>
    <w:p w:rsidR="001F2325" w:rsidRDefault="001F2325" w:rsidP="001F2325">
      <w:pPr>
        <w:jc w:val="both"/>
        <w:rPr>
          <w:bCs/>
          <w:color w:val="000000"/>
          <w:sz w:val="20"/>
          <w:szCs w:val="20"/>
        </w:rPr>
      </w:pPr>
    </w:p>
    <w:p w:rsidR="001F2325" w:rsidRPr="001F2325" w:rsidRDefault="001F2325" w:rsidP="001F2325">
      <w:pPr>
        <w:jc w:val="both"/>
        <w:rPr>
          <w:bCs/>
          <w:color w:val="000000"/>
        </w:rPr>
      </w:pPr>
    </w:p>
    <w:p w:rsidR="001F2325" w:rsidRPr="00EA7909" w:rsidRDefault="001F2325" w:rsidP="001F2325">
      <w:pPr>
        <w:jc w:val="both"/>
        <w:rPr>
          <w:color w:val="000000"/>
        </w:rPr>
      </w:pPr>
      <w:r w:rsidRPr="001F2325">
        <w:rPr>
          <w:bCs/>
          <w:color w:val="000000"/>
        </w:rPr>
        <w:t xml:space="preserve">Dotyczy zapytania ofertowego nr </w:t>
      </w:r>
      <w:r>
        <w:rPr>
          <w:bCs/>
          <w:color w:val="000000"/>
        </w:rPr>
        <w:t xml:space="preserve">KO/PBB-01/2014 </w:t>
      </w:r>
      <w:r w:rsidRPr="001F2325">
        <w:rPr>
          <w:bCs/>
          <w:color w:val="000000"/>
        </w:rPr>
        <w:t>w ramach projektu</w:t>
      </w:r>
      <w:r w:rsidRPr="001F2325">
        <w:rPr>
          <w:bCs/>
        </w:rPr>
        <w:t xml:space="preserve"> </w:t>
      </w:r>
      <w:r>
        <w:rPr>
          <w:color w:val="000000"/>
        </w:rPr>
        <w:t xml:space="preserve">„Polska bez barier – 2014” </w:t>
      </w:r>
      <w:r w:rsidRPr="001F2325">
        <w:rPr>
          <w:color w:val="000000"/>
        </w:rPr>
        <w:t xml:space="preserve">współfinansowanego ze środków </w:t>
      </w:r>
      <w:r>
        <w:rPr>
          <w:color w:val="000000"/>
        </w:rPr>
        <w:t>Państwowego Funduszu Rehabilitacji Osób Niepełnosprawnych</w:t>
      </w:r>
    </w:p>
    <w:p w:rsidR="001F2325" w:rsidRDefault="001F2325" w:rsidP="001F2325">
      <w:pPr>
        <w:rPr>
          <w:b/>
          <w:bCs/>
          <w:color w:val="000000"/>
        </w:rPr>
      </w:pPr>
    </w:p>
    <w:p w:rsidR="001F2325" w:rsidRPr="00EA7909" w:rsidRDefault="001F2325" w:rsidP="001F2325">
      <w:pPr>
        <w:rPr>
          <w:b/>
        </w:rPr>
      </w:pPr>
      <w:r w:rsidRPr="00EA7909">
        <w:rPr>
          <w:b/>
        </w:rPr>
        <w:t xml:space="preserve">OŚWIADCZENIE O BRAKU POWIĄZAŃ KAPITAŁOWYCH LUB OSOBOWYCH </w:t>
      </w:r>
    </w:p>
    <w:p w:rsidR="001F2325" w:rsidRPr="00EA7909" w:rsidRDefault="001F2325" w:rsidP="001F2325">
      <w:pPr>
        <w:jc w:val="center"/>
      </w:pPr>
    </w:p>
    <w:p w:rsidR="001F2325" w:rsidRPr="00EA7909" w:rsidRDefault="001F2325" w:rsidP="001F2325">
      <w:pPr>
        <w:tabs>
          <w:tab w:val="left" w:pos="2400"/>
        </w:tabs>
        <w:spacing w:line="360" w:lineRule="auto"/>
      </w:pPr>
      <w:r w:rsidRPr="00EA7909">
        <w:t>Ja niżej podpisany(a) …………………</w:t>
      </w:r>
      <w:r>
        <w:t>………………………………………………………………………………..</w:t>
      </w:r>
    </w:p>
    <w:p w:rsidR="001F2325" w:rsidRPr="00EA7909" w:rsidRDefault="001F2325" w:rsidP="001F2325">
      <w:pPr>
        <w:jc w:val="both"/>
      </w:pPr>
      <w:r w:rsidRPr="00EA7909">
        <w:rPr>
          <w:b/>
        </w:rPr>
        <w:t xml:space="preserve">oświadczam, że </w:t>
      </w:r>
      <w:r w:rsidRPr="00EA7909">
        <w:t>Wykonawca</w:t>
      </w:r>
      <w:r>
        <w:t xml:space="preserve"> jest/nie jest* </w:t>
      </w:r>
      <w:r w:rsidRPr="00EA7909">
        <w:t xml:space="preserve">powiązany osobowo lub kapitałowo </w:t>
      </w:r>
      <w:r>
        <w:t>z </w:t>
      </w:r>
      <w:r w:rsidRPr="00EA7909">
        <w:t>Zamawiającym. Przez powiązania osobowe lub kapitałowe rozumie się wzajemne powią</w:t>
      </w:r>
      <w:r>
        <w:t>zania pomiędzy Zamawiającym lub</w:t>
      </w:r>
      <w:r w:rsidRPr="00EA7909">
        <w:t xml:space="preserve"> osobami upoważnionymi do zaciągania zobowiązań w imieniu Zamawiającego lub osobami wykonującymi w imieniu Zamawiającego czynności związane z przygotowaniem i przeprowadzeni</w:t>
      </w:r>
      <w:r>
        <w:t>em procedury wyboru Wykonawcy a </w:t>
      </w:r>
      <w:r w:rsidRPr="00EA7909">
        <w:t xml:space="preserve">Wykonawcą, </w:t>
      </w:r>
      <w:r>
        <w:t xml:space="preserve">polegające w szczególności na: </w:t>
      </w:r>
    </w:p>
    <w:p w:rsidR="001F2325" w:rsidRPr="00EA7909" w:rsidRDefault="001F2325" w:rsidP="001F2325">
      <w:pPr>
        <w:ind w:left="1134" w:hanging="425"/>
        <w:jc w:val="both"/>
      </w:pPr>
      <w:r w:rsidRPr="00EA7909">
        <w:t>a)</w:t>
      </w:r>
      <w:r w:rsidRPr="00EA7909">
        <w:tab/>
        <w:t>uczestniczeniu w spółce jako wspólnik spółki cywilnej lub spółki osobowej;</w:t>
      </w:r>
    </w:p>
    <w:p w:rsidR="001F2325" w:rsidRPr="00EA7909" w:rsidRDefault="001F2325" w:rsidP="001F2325">
      <w:pPr>
        <w:ind w:left="1134" w:hanging="425"/>
        <w:jc w:val="both"/>
      </w:pPr>
      <w:r w:rsidRPr="00EA7909">
        <w:t>b)</w:t>
      </w:r>
      <w:r w:rsidRPr="00EA7909">
        <w:tab/>
        <w:t>posiadaniu co najmniej 10% udziałów lub akcji;</w:t>
      </w:r>
    </w:p>
    <w:p w:rsidR="001F2325" w:rsidRPr="00EA7909" w:rsidRDefault="001F2325" w:rsidP="001F2325">
      <w:pPr>
        <w:ind w:left="1134" w:hanging="425"/>
        <w:jc w:val="both"/>
      </w:pPr>
      <w:r w:rsidRPr="00EA7909">
        <w:t>c)</w:t>
      </w:r>
      <w:r w:rsidRPr="00EA7909">
        <w:tab/>
        <w:t>pełnieniu funkcji członka organu nadzorczego lub zarządzającego, prokurenta, pełnomocnika;</w:t>
      </w:r>
    </w:p>
    <w:p w:rsidR="001F2325" w:rsidRPr="00EA7909" w:rsidRDefault="001F2325" w:rsidP="001F2325">
      <w:pPr>
        <w:autoSpaceDE w:val="0"/>
        <w:autoSpaceDN w:val="0"/>
        <w:adjustRightInd w:val="0"/>
        <w:ind w:left="1134" w:hanging="425"/>
      </w:pPr>
      <w:r w:rsidRPr="00EA7909">
        <w:t>d)</w:t>
      </w:r>
      <w:r w:rsidRPr="00EA7909"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F2325" w:rsidRPr="00EA7909" w:rsidRDefault="001F2325" w:rsidP="001F2325">
      <w:pPr>
        <w:autoSpaceDE w:val="0"/>
        <w:autoSpaceDN w:val="0"/>
        <w:adjustRightInd w:val="0"/>
      </w:pPr>
    </w:p>
    <w:p w:rsidR="001F2325" w:rsidRPr="00EA7909" w:rsidRDefault="001F2325" w:rsidP="001F2325">
      <w:pPr>
        <w:jc w:val="center"/>
      </w:pPr>
    </w:p>
    <w:p w:rsidR="001F2325" w:rsidRPr="00EA7909" w:rsidRDefault="001F2325" w:rsidP="001F2325">
      <w:r w:rsidRPr="00EA7909">
        <w:t>……………………………………… dnia ……………………………..</w:t>
      </w:r>
    </w:p>
    <w:p w:rsidR="001F2325" w:rsidRPr="00EA7909" w:rsidRDefault="001F2325" w:rsidP="001F2325"/>
    <w:p w:rsidR="001F2325" w:rsidRPr="00EA7909" w:rsidRDefault="001F2325" w:rsidP="001F2325">
      <w:pPr>
        <w:jc w:val="center"/>
      </w:pPr>
    </w:p>
    <w:p w:rsidR="001F2325" w:rsidRPr="00EA7909" w:rsidRDefault="001F2325" w:rsidP="001F2325">
      <w:pPr>
        <w:jc w:val="center"/>
      </w:pPr>
    </w:p>
    <w:p w:rsidR="001F2325" w:rsidRPr="00EA7909" w:rsidRDefault="001F2325" w:rsidP="001F2325">
      <w:pPr>
        <w:jc w:val="center"/>
      </w:pPr>
    </w:p>
    <w:p w:rsidR="001F2325" w:rsidRPr="00EA7909" w:rsidRDefault="001F2325" w:rsidP="001F2325">
      <w:pPr>
        <w:jc w:val="right"/>
      </w:pPr>
      <w:r w:rsidRPr="00EA7909">
        <w:t>……………………………………………………..</w:t>
      </w:r>
    </w:p>
    <w:p w:rsidR="001F2325" w:rsidRPr="001F2325" w:rsidRDefault="001F2325" w:rsidP="001F2325">
      <w:pPr>
        <w:jc w:val="right"/>
        <w:rPr>
          <w:sz w:val="18"/>
          <w:szCs w:val="18"/>
        </w:rPr>
      </w:pPr>
      <w:r w:rsidRPr="001F2325">
        <w:rPr>
          <w:sz w:val="18"/>
          <w:szCs w:val="18"/>
        </w:rPr>
        <w:t>podpis Wykonawcy</w:t>
      </w:r>
    </w:p>
    <w:p w:rsidR="001F2325" w:rsidRPr="001F2325" w:rsidRDefault="001F2325" w:rsidP="001F2325">
      <w:pPr>
        <w:jc w:val="right"/>
        <w:rPr>
          <w:sz w:val="18"/>
          <w:szCs w:val="18"/>
        </w:rPr>
      </w:pPr>
    </w:p>
    <w:p w:rsidR="001F2325" w:rsidRPr="00EA7909" w:rsidRDefault="001F2325" w:rsidP="001F2325">
      <w:pPr>
        <w:jc w:val="right"/>
      </w:pPr>
    </w:p>
    <w:p w:rsidR="001F2325" w:rsidRPr="001F2325" w:rsidRDefault="001F2325" w:rsidP="001F2325">
      <w:pPr>
        <w:rPr>
          <w:sz w:val="18"/>
          <w:szCs w:val="18"/>
        </w:rPr>
      </w:pPr>
      <w:r w:rsidRPr="001F2325">
        <w:rPr>
          <w:sz w:val="18"/>
          <w:szCs w:val="18"/>
        </w:rPr>
        <w:t>* Niepotrzebne skreślić</w:t>
      </w:r>
    </w:p>
    <w:p w:rsidR="001F2325" w:rsidRPr="002C729F" w:rsidRDefault="001F2325" w:rsidP="002C729F">
      <w:pPr>
        <w:spacing w:line="276" w:lineRule="auto"/>
        <w:jc w:val="both"/>
        <w:rPr>
          <w:lang w:eastAsia="ar-SA"/>
        </w:rPr>
      </w:pPr>
    </w:p>
    <w:sectPr w:rsidR="001F2325" w:rsidRPr="002C729F" w:rsidSect="006767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73" w:rsidRDefault="00027B73" w:rsidP="00780B6D">
      <w:r>
        <w:separator/>
      </w:r>
    </w:p>
  </w:endnote>
  <w:endnote w:type="continuationSeparator" w:id="0">
    <w:p w:rsidR="00027B73" w:rsidRDefault="00027B73" w:rsidP="0078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903" w:rsidRDefault="00545903" w:rsidP="00545903">
    <w:pPr>
      <w:pStyle w:val="Stopka"/>
      <w:jc w:val="center"/>
    </w:pPr>
    <w:r>
      <w:rPr>
        <w:noProof/>
      </w:rPr>
      <w:drawing>
        <wp:inline distT="0" distB="0" distL="0" distR="0">
          <wp:extent cx="962025" cy="400050"/>
          <wp:effectExtent l="19050" t="0" r="9525" b="0"/>
          <wp:docPr id="1" name="Obraz 4" descr="INTEGRACJAczarny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NTEGRACJAczarnytra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</w:t>
    </w:r>
    <w:r>
      <w:rPr>
        <w:noProof/>
      </w:rPr>
      <w:drawing>
        <wp:inline distT="0" distB="0" distL="0" distR="0">
          <wp:extent cx="847725" cy="438150"/>
          <wp:effectExtent l="19050" t="0" r="9525" b="0"/>
          <wp:docPr id="2" name="Obraz 10" descr="PFRONczarny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PFRONczarnytran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7C0F" w:rsidRDefault="00547C0F" w:rsidP="00087EA8">
    <w:pPr>
      <w:pStyle w:val="Stopka"/>
      <w:tabs>
        <w:tab w:val="left" w:pos="3465"/>
      </w:tabs>
    </w:pPr>
    <w:r>
      <w:tab/>
    </w:r>
    <w:r>
      <w:tab/>
    </w:r>
    <w:r>
      <w:tab/>
    </w:r>
    <w:fldSimple w:instr=" PAGE   \* MERGEFORMAT ">
      <w:r w:rsidR="00405AB1">
        <w:rPr>
          <w:noProof/>
        </w:rPr>
        <w:t>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73" w:rsidRDefault="00027B73" w:rsidP="00780B6D">
      <w:r>
        <w:separator/>
      </w:r>
    </w:p>
  </w:footnote>
  <w:footnote w:type="continuationSeparator" w:id="0">
    <w:p w:rsidR="00027B73" w:rsidRDefault="00027B73" w:rsidP="0078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0F" w:rsidRPr="009215C0" w:rsidRDefault="00547C0F" w:rsidP="004F1DF2">
    <w:pPr>
      <w:pStyle w:val="Nagwek"/>
      <w:jc w:val="center"/>
      <w:rPr>
        <w:rFonts w:ascii="Times New Roman" w:hAnsi="Times New Roman"/>
        <w:sz w:val="20"/>
      </w:rPr>
    </w:pPr>
  </w:p>
  <w:p w:rsidR="00547C0F" w:rsidRPr="004F1DF2" w:rsidRDefault="00547C0F" w:rsidP="004F1DF2">
    <w:pPr>
      <w:pStyle w:val="Nagwek"/>
      <w:jc w:val="center"/>
      <w:rPr>
        <w:rFonts w:ascii="Times New Roman" w:hAnsi="Times New Roman"/>
        <w:b/>
        <w:sz w:val="20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0">
    <w:nsid w:val="0000000B"/>
    <w:multiLevelType w:val="multilevel"/>
    <w:tmpl w:val="5644D77A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i w:val="0"/>
        <w:sz w:val="18"/>
        <w:szCs w:val="18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3"/>
    <w:multiLevelType w:val="multilevel"/>
    <w:tmpl w:val="00000013"/>
    <w:name w:val="WW8Num20"/>
    <w:lvl w:ilvl="0">
      <w:start w:val="5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>
    <w:nsid w:val="00000014"/>
    <w:multiLevelType w:val="multi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7">
    <w:nsid w:val="00000032"/>
    <w:multiLevelType w:val="multilevel"/>
    <w:tmpl w:val="00000032"/>
    <w:name w:val="WW8Num56"/>
    <w:lvl w:ilvl="0">
      <w:start w:val="1"/>
      <w:numFmt w:val="decimal"/>
      <w:lvlText w:val="%1"/>
      <w:lvlJc w:val="left"/>
      <w:pPr>
        <w:tabs>
          <w:tab w:val="num" w:pos="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8">
    <w:nsid w:val="00850BC4"/>
    <w:multiLevelType w:val="multilevel"/>
    <w:tmpl w:val="F1E0AA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CFE0C13"/>
    <w:multiLevelType w:val="hybridMultilevel"/>
    <w:tmpl w:val="EBEC5C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E760724"/>
    <w:multiLevelType w:val="hybridMultilevel"/>
    <w:tmpl w:val="4D1222B8"/>
    <w:lvl w:ilvl="0" w:tplc="FFFFFFFF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1">
    <w:nsid w:val="16B255BA"/>
    <w:multiLevelType w:val="hybridMultilevel"/>
    <w:tmpl w:val="FCB0875C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B4AEC"/>
    <w:multiLevelType w:val="hybridMultilevel"/>
    <w:tmpl w:val="A2FE5DCA"/>
    <w:lvl w:ilvl="0" w:tplc="0FEE5AA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756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0705"/>
    <w:multiLevelType w:val="hybridMultilevel"/>
    <w:tmpl w:val="E98C1E96"/>
    <w:lvl w:ilvl="0" w:tplc="75C693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E1B2C2B"/>
    <w:multiLevelType w:val="hybridMultilevel"/>
    <w:tmpl w:val="26B44D7E"/>
    <w:lvl w:ilvl="0" w:tplc="B4081D0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4EB0C05"/>
    <w:multiLevelType w:val="hybridMultilevel"/>
    <w:tmpl w:val="1E3C46A4"/>
    <w:lvl w:ilvl="0" w:tplc="63845CBC">
      <w:start w:val="1"/>
      <w:numFmt w:val="decimal"/>
      <w:lvlText w:val="%1)"/>
      <w:lvlJc w:val="righ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FD26E5"/>
    <w:multiLevelType w:val="hybridMultilevel"/>
    <w:tmpl w:val="456EDF24"/>
    <w:lvl w:ilvl="0" w:tplc="EF7CF6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1" w:tplc="EF7CF628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eastAsia="Times New Roman" w:hint="default"/>
        <w:b/>
      </w:rPr>
    </w:lvl>
    <w:lvl w:ilvl="2" w:tplc="75C693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43EABF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DC46B1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3245E"/>
    <w:multiLevelType w:val="singleLevel"/>
    <w:tmpl w:val="BBD8019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3EB90F25"/>
    <w:multiLevelType w:val="hybridMultilevel"/>
    <w:tmpl w:val="4CB060B2"/>
    <w:lvl w:ilvl="0" w:tplc="A2A890D4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68CBE">
      <w:start w:val="1"/>
      <w:numFmt w:val="decimal"/>
      <w:lvlText w:val="%4."/>
      <w:lvlJc w:val="left"/>
      <w:pPr>
        <w:tabs>
          <w:tab w:val="num" w:pos="284"/>
        </w:tabs>
        <w:ind w:left="340" w:hanging="34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FD76DEB"/>
    <w:multiLevelType w:val="hybridMultilevel"/>
    <w:tmpl w:val="F1E0AA3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0E7742D"/>
    <w:multiLevelType w:val="hybridMultilevel"/>
    <w:tmpl w:val="479E105A"/>
    <w:lvl w:ilvl="0" w:tplc="04C09D5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383175D"/>
    <w:multiLevelType w:val="hybridMultilevel"/>
    <w:tmpl w:val="6E90EEB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FFFFFFFF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582D0ABD"/>
    <w:multiLevelType w:val="hybridMultilevel"/>
    <w:tmpl w:val="4002DF2C"/>
    <w:lvl w:ilvl="0" w:tplc="04C09D5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>
    <w:nsid w:val="590135AE"/>
    <w:multiLevelType w:val="hybridMultilevel"/>
    <w:tmpl w:val="41C46CE6"/>
    <w:lvl w:ilvl="0" w:tplc="04C09D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8A0473"/>
    <w:multiLevelType w:val="hybridMultilevel"/>
    <w:tmpl w:val="B1D82E44"/>
    <w:lvl w:ilvl="0" w:tplc="04C09D5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>
    <w:nsid w:val="60846AE9"/>
    <w:multiLevelType w:val="hybridMultilevel"/>
    <w:tmpl w:val="93EAF05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51B0D12"/>
    <w:multiLevelType w:val="hybridMultilevel"/>
    <w:tmpl w:val="207C81CE"/>
    <w:lvl w:ilvl="0" w:tplc="04C09D5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F7C0976"/>
    <w:multiLevelType w:val="hybridMultilevel"/>
    <w:tmpl w:val="94F02210"/>
    <w:lvl w:ilvl="0" w:tplc="B89A81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4C0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34"/>
  </w:num>
  <w:num w:numId="5">
    <w:abstractNumId w:val="32"/>
  </w:num>
  <w:num w:numId="6">
    <w:abstractNumId w:val="47"/>
  </w:num>
  <w:num w:numId="7">
    <w:abstractNumId w:val="10"/>
  </w:num>
  <w:num w:numId="8">
    <w:abstractNumId w:val="27"/>
  </w:num>
  <w:num w:numId="9">
    <w:abstractNumId w:val="36"/>
  </w:num>
  <w:num w:numId="10">
    <w:abstractNumId w:val="35"/>
  </w:num>
  <w:num w:numId="11">
    <w:abstractNumId w:val="41"/>
  </w:num>
  <w:num w:numId="12">
    <w:abstractNumId w:val="39"/>
  </w:num>
  <w:num w:numId="13">
    <w:abstractNumId w:val="46"/>
  </w:num>
  <w:num w:numId="14">
    <w:abstractNumId w:val="40"/>
  </w:num>
  <w:num w:numId="15">
    <w:abstractNumId w:val="29"/>
  </w:num>
  <w:num w:numId="16">
    <w:abstractNumId w:val="42"/>
  </w:num>
  <w:num w:numId="17">
    <w:abstractNumId w:val="31"/>
  </w:num>
  <w:num w:numId="18">
    <w:abstractNumId w:val="43"/>
  </w:num>
  <w:num w:numId="19">
    <w:abstractNumId w:val="44"/>
  </w:num>
  <w:num w:numId="20">
    <w:abstractNumId w:val="33"/>
  </w:num>
  <w:num w:numId="21">
    <w:abstractNumId w:val="45"/>
  </w:num>
  <w:num w:numId="22">
    <w:abstractNumId w:val="28"/>
  </w:num>
  <w:num w:numId="23">
    <w:abstractNumId w:val="3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C7806"/>
    <w:rsid w:val="00010DED"/>
    <w:rsid w:val="00022D2A"/>
    <w:rsid w:val="00026DB9"/>
    <w:rsid w:val="00027B73"/>
    <w:rsid w:val="00050A1A"/>
    <w:rsid w:val="00051B6B"/>
    <w:rsid w:val="00060681"/>
    <w:rsid w:val="0007467A"/>
    <w:rsid w:val="000756B9"/>
    <w:rsid w:val="0008156F"/>
    <w:rsid w:val="00086128"/>
    <w:rsid w:val="00087EA8"/>
    <w:rsid w:val="0009004A"/>
    <w:rsid w:val="000912D0"/>
    <w:rsid w:val="000B02BC"/>
    <w:rsid w:val="000B1201"/>
    <w:rsid w:val="000C0478"/>
    <w:rsid w:val="000C2256"/>
    <w:rsid w:val="000C43E2"/>
    <w:rsid w:val="000D0B5B"/>
    <w:rsid w:val="000D6912"/>
    <w:rsid w:val="000F6945"/>
    <w:rsid w:val="000F72D7"/>
    <w:rsid w:val="0010109F"/>
    <w:rsid w:val="00102D39"/>
    <w:rsid w:val="001114E3"/>
    <w:rsid w:val="00114D26"/>
    <w:rsid w:val="001248DC"/>
    <w:rsid w:val="00127D75"/>
    <w:rsid w:val="0014596F"/>
    <w:rsid w:val="00154B3A"/>
    <w:rsid w:val="00162B5B"/>
    <w:rsid w:val="001641E2"/>
    <w:rsid w:val="00164F3F"/>
    <w:rsid w:val="00173A5F"/>
    <w:rsid w:val="00173B6E"/>
    <w:rsid w:val="001763E5"/>
    <w:rsid w:val="001A0084"/>
    <w:rsid w:val="001A1407"/>
    <w:rsid w:val="001C1496"/>
    <w:rsid w:val="001D190D"/>
    <w:rsid w:val="001E1984"/>
    <w:rsid w:val="001E7CE4"/>
    <w:rsid w:val="001F2325"/>
    <w:rsid w:val="00210DEE"/>
    <w:rsid w:val="00213322"/>
    <w:rsid w:val="00220EB1"/>
    <w:rsid w:val="00233B7E"/>
    <w:rsid w:val="00234574"/>
    <w:rsid w:val="00243093"/>
    <w:rsid w:val="00244EB2"/>
    <w:rsid w:val="00244F0F"/>
    <w:rsid w:val="0025099E"/>
    <w:rsid w:val="002640D3"/>
    <w:rsid w:val="0026619D"/>
    <w:rsid w:val="00270E6D"/>
    <w:rsid w:val="002902A1"/>
    <w:rsid w:val="00294E1B"/>
    <w:rsid w:val="002A3A44"/>
    <w:rsid w:val="002C1240"/>
    <w:rsid w:val="002C5DFC"/>
    <w:rsid w:val="002C6182"/>
    <w:rsid w:val="002C70AF"/>
    <w:rsid w:val="002C729F"/>
    <w:rsid w:val="002C7806"/>
    <w:rsid w:val="002D0D12"/>
    <w:rsid w:val="002D3E66"/>
    <w:rsid w:val="002F1BA7"/>
    <w:rsid w:val="002F4261"/>
    <w:rsid w:val="002F4517"/>
    <w:rsid w:val="00303842"/>
    <w:rsid w:val="0031554C"/>
    <w:rsid w:val="003172BF"/>
    <w:rsid w:val="00317EF2"/>
    <w:rsid w:val="003209DE"/>
    <w:rsid w:val="00331BA7"/>
    <w:rsid w:val="003415D2"/>
    <w:rsid w:val="00341699"/>
    <w:rsid w:val="0034659F"/>
    <w:rsid w:val="00350AF0"/>
    <w:rsid w:val="003638EF"/>
    <w:rsid w:val="003671A9"/>
    <w:rsid w:val="00377838"/>
    <w:rsid w:val="00381951"/>
    <w:rsid w:val="00382FA6"/>
    <w:rsid w:val="00390E8B"/>
    <w:rsid w:val="00397A8C"/>
    <w:rsid w:val="003A0445"/>
    <w:rsid w:val="003A20CF"/>
    <w:rsid w:val="003A2A34"/>
    <w:rsid w:val="003B2C12"/>
    <w:rsid w:val="003B41BA"/>
    <w:rsid w:val="003D13DC"/>
    <w:rsid w:val="003D2D76"/>
    <w:rsid w:val="003D7F60"/>
    <w:rsid w:val="003E1A82"/>
    <w:rsid w:val="003E1BE4"/>
    <w:rsid w:val="00401CB5"/>
    <w:rsid w:val="00405AB1"/>
    <w:rsid w:val="00412F1D"/>
    <w:rsid w:val="00426B5E"/>
    <w:rsid w:val="004345DF"/>
    <w:rsid w:val="004513D5"/>
    <w:rsid w:val="004528C5"/>
    <w:rsid w:val="00460840"/>
    <w:rsid w:val="0046570B"/>
    <w:rsid w:val="0047584D"/>
    <w:rsid w:val="004773CB"/>
    <w:rsid w:val="00477C7E"/>
    <w:rsid w:val="00484245"/>
    <w:rsid w:val="00496870"/>
    <w:rsid w:val="004A5D3B"/>
    <w:rsid w:val="004B6612"/>
    <w:rsid w:val="004C1E73"/>
    <w:rsid w:val="004D3E45"/>
    <w:rsid w:val="004D5327"/>
    <w:rsid w:val="004E4CD0"/>
    <w:rsid w:val="004F1DF2"/>
    <w:rsid w:val="004F2C52"/>
    <w:rsid w:val="004F47CB"/>
    <w:rsid w:val="0050156B"/>
    <w:rsid w:val="0050526E"/>
    <w:rsid w:val="005074B9"/>
    <w:rsid w:val="00510BA5"/>
    <w:rsid w:val="00522D6A"/>
    <w:rsid w:val="00535E0A"/>
    <w:rsid w:val="00536A82"/>
    <w:rsid w:val="00536F4F"/>
    <w:rsid w:val="005449E6"/>
    <w:rsid w:val="00545903"/>
    <w:rsid w:val="0054674A"/>
    <w:rsid w:val="00547C0F"/>
    <w:rsid w:val="00550798"/>
    <w:rsid w:val="00551272"/>
    <w:rsid w:val="0056105D"/>
    <w:rsid w:val="0056573B"/>
    <w:rsid w:val="00565C2B"/>
    <w:rsid w:val="00566078"/>
    <w:rsid w:val="00575B5A"/>
    <w:rsid w:val="0057639B"/>
    <w:rsid w:val="00585EC1"/>
    <w:rsid w:val="005B3AF1"/>
    <w:rsid w:val="005C081E"/>
    <w:rsid w:val="005D08BF"/>
    <w:rsid w:val="005E02F6"/>
    <w:rsid w:val="005E64CB"/>
    <w:rsid w:val="00604091"/>
    <w:rsid w:val="006313DE"/>
    <w:rsid w:val="006341DD"/>
    <w:rsid w:val="006354B9"/>
    <w:rsid w:val="00637353"/>
    <w:rsid w:val="0064278E"/>
    <w:rsid w:val="0066333A"/>
    <w:rsid w:val="00663AF8"/>
    <w:rsid w:val="006660D2"/>
    <w:rsid w:val="00667AEC"/>
    <w:rsid w:val="00671B12"/>
    <w:rsid w:val="0067679B"/>
    <w:rsid w:val="00676DBB"/>
    <w:rsid w:val="00695C0D"/>
    <w:rsid w:val="006974EA"/>
    <w:rsid w:val="00697BBE"/>
    <w:rsid w:val="00697F88"/>
    <w:rsid w:val="006A2377"/>
    <w:rsid w:val="006C1C69"/>
    <w:rsid w:val="006D67EC"/>
    <w:rsid w:val="006E385F"/>
    <w:rsid w:val="006F13E3"/>
    <w:rsid w:val="006F2498"/>
    <w:rsid w:val="006F547B"/>
    <w:rsid w:val="007073C3"/>
    <w:rsid w:val="007264B9"/>
    <w:rsid w:val="007527C6"/>
    <w:rsid w:val="007545EC"/>
    <w:rsid w:val="00756620"/>
    <w:rsid w:val="0077053D"/>
    <w:rsid w:val="0077084E"/>
    <w:rsid w:val="00780B6D"/>
    <w:rsid w:val="00783493"/>
    <w:rsid w:val="007901A6"/>
    <w:rsid w:val="007944F3"/>
    <w:rsid w:val="007A176D"/>
    <w:rsid w:val="007A1EAC"/>
    <w:rsid w:val="007A7B5B"/>
    <w:rsid w:val="007B1BE3"/>
    <w:rsid w:val="007B1C24"/>
    <w:rsid w:val="007B3F0F"/>
    <w:rsid w:val="007B76BB"/>
    <w:rsid w:val="007D57C4"/>
    <w:rsid w:val="007D6AE8"/>
    <w:rsid w:val="00807B50"/>
    <w:rsid w:val="00812029"/>
    <w:rsid w:val="008154FE"/>
    <w:rsid w:val="00816F88"/>
    <w:rsid w:val="00821A7C"/>
    <w:rsid w:val="00832866"/>
    <w:rsid w:val="008366D4"/>
    <w:rsid w:val="00843760"/>
    <w:rsid w:val="00843CE2"/>
    <w:rsid w:val="00850DE3"/>
    <w:rsid w:val="00854BE3"/>
    <w:rsid w:val="008557D9"/>
    <w:rsid w:val="008655E4"/>
    <w:rsid w:val="00872C90"/>
    <w:rsid w:val="00876CCE"/>
    <w:rsid w:val="008832C2"/>
    <w:rsid w:val="0089038B"/>
    <w:rsid w:val="008B5E93"/>
    <w:rsid w:val="008B6438"/>
    <w:rsid w:val="008C1470"/>
    <w:rsid w:val="008C27B3"/>
    <w:rsid w:val="008D2F35"/>
    <w:rsid w:val="008D3CD5"/>
    <w:rsid w:val="008E0288"/>
    <w:rsid w:val="008E1EB5"/>
    <w:rsid w:val="008F3C89"/>
    <w:rsid w:val="008F3E81"/>
    <w:rsid w:val="00902E16"/>
    <w:rsid w:val="00904914"/>
    <w:rsid w:val="009239B6"/>
    <w:rsid w:val="00924683"/>
    <w:rsid w:val="0093541A"/>
    <w:rsid w:val="00937379"/>
    <w:rsid w:val="009721D9"/>
    <w:rsid w:val="00982268"/>
    <w:rsid w:val="00984151"/>
    <w:rsid w:val="0099102B"/>
    <w:rsid w:val="0099133A"/>
    <w:rsid w:val="009918F3"/>
    <w:rsid w:val="00993B5D"/>
    <w:rsid w:val="00995B6A"/>
    <w:rsid w:val="009A013B"/>
    <w:rsid w:val="009A29FD"/>
    <w:rsid w:val="009A4678"/>
    <w:rsid w:val="009B623D"/>
    <w:rsid w:val="009C6932"/>
    <w:rsid w:val="009C74A1"/>
    <w:rsid w:val="009D1D21"/>
    <w:rsid w:val="009D6ACD"/>
    <w:rsid w:val="009E19CD"/>
    <w:rsid w:val="00A23ED8"/>
    <w:rsid w:val="00A2651A"/>
    <w:rsid w:val="00A37BB3"/>
    <w:rsid w:val="00A50DD1"/>
    <w:rsid w:val="00A55E97"/>
    <w:rsid w:val="00A61403"/>
    <w:rsid w:val="00A746E4"/>
    <w:rsid w:val="00A84199"/>
    <w:rsid w:val="00A8635D"/>
    <w:rsid w:val="00A87B32"/>
    <w:rsid w:val="00AA3223"/>
    <w:rsid w:val="00AA39DA"/>
    <w:rsid w:val="00AA6A8E"/>
    <w:rsid w:val="00AD5BA3"/>
    <w:rsid w:val="00AF18FB"/>
    <w:rsid w:val="00AF2923"/>
    <w:rsid w:val="00B20642"/>
    <w:rsid w:val="00B2229D"/>
    <w:rsid w:val="00B27BC1"/>
    <w:rsid w:val="00B27FE8"/>
    <w:rsid w:val="00B33548"/>
    <w:rsid w:val="00B369F6"/>
    <w:rsid w:val="00B41EBC"/>
    <w:rsid w:val="00B43FC9"/>
    <w:rsid w:val="00B57767"/>
    <w:rsid w:val="00B6284F"/>
    <w:rsid w:val="00B634B6"/>
    <w:rsid w:val="00B81DC7"/>
    <w:rsid w:val="00B8252A"/>
    <w:rsid w:val="00B90253"/>
    <w:rsid w:val="00B952F6"/>
    <w:rsid w:val="00BA0586"/>
    <w:rsid w:val="00BA07EF"/>
    <w:rsid w:val="00BA7971"/>
    <w:rsid w:val="00BB184A"/>
    <w:rsid w:val="00BB20E7"/>
    <w:rsid w:val="00BC01F8"/>
    <w:rsid w:val="00BC40B2"/>
    <w:rsid w:val="00BD2433"/>
    <w:rsid w:val="00BD6FB8"/>
    <w:rsid w:val="00C122BF"/>
    <w:rsid w:val="00C23011"/>
    <w:rsid w:val="00C244F2"/>
    <w:rsid w:val="00C36B94"/>
    <w:rsid w:val="00C40634"/>
    <w:rsid w:val="00C506FA"/>
    <w:rsid w:val="00C54976"/>
    <w:rsid w:val="00C54AA7"/>
    <w:rsid w:val="00C70083"/>
    <w:rsid w:val="00C714BC"/>
    <w:rsid w:val="00C74673"/>
    <w:rsid w:val="00CA383F"/>
    <w:rsid w:val="00CA40A3"/>
    <w:rsid w:val="00CB19CC"/>
    <w:rsid w:val="00CD3437"/>
    <w:rsid w:val="00CD73A7"/>
    <w:rsid w:val="00CE12AB"/>
    <w:rsid w:val="00CF0B53"/>
    <w:rsid w:val="00D01EF5"/>
    <w:rsid w:val="00D037EA"/>
    <w:rsid w:val="00D074D7"/>
    <w:rsid w:val="00D10C76"/>
    <w:rsid w:val="00D17D52"/>
    <w:rsid w:val="00D33627"/>
    <w:rsid w:val="00D35AB0"/>
    <w:rsid w:val="00D45106"/>
    <w:rsid w:val="00D45321"/>
    <w:rsid w:val="00D77192"/>
    <w:rsid w:val="00D829D6"/>
    <w:rsid w:val="00D86180"/>
    <w:rsid w:val="00D869EC"/>
    <w:rsid w:val="00D87F08"/>
    <w:rsid w:val="00D93406"/>
    <w:rsid w:val="00DA1A29"/>
    <w:rsid w:val="00DA27A0"/>
    <w:rsid w:val="00DA3FCA"/>
    <w:rsid w:val="00DB3E4C"/>
    <w:rsid w:val="00DB6EE4"/>
    <w:rsid w:val="00DC1860"/>
    <w:rsid w:val="00DC285B"/>
    <w:rsid w:val="00DC2FA0"/>
    <w:rsid w:val="00DC7446"/>
    <w:rsid w:val="00DD0F13"/>
    <w:rsid w:val="00DD2FB6"/>
    <w:rsid w:val="00DE3909"/>
    <w:rsid w:val="00DE4B79"/>
    <w:rsid w:val="00DE6AC3"/>
    <w:rsid w:val="00DF0944"/>
    <w:rsid w:val="00DF67BB"/>
    <w:rsid w:val="00E0129E"/>
    <w:rsid w:val="00E07091"/>
    <w:rsid w:val="00E13600"/>
    <w:rsid w:val="00E20DE3"/>
    <w:rsid w:val="00E32993"/>
    <w:rsid w:val="00E4387E"/>
    <w:rsid w:val="00E50E39"/>
    <w:rsid w:val="00E5403B"/>
    <w:rsid w:val="00E60453"/>
    <w:rsid w:val="00E73D5B"/>
    <w:rsid w:val="00EA4A64"/>
    <w:rsid w:val="00EB246E"/>
    <w:rsid w:val="00EB7AAE"/>
    <w:rsid w:val="00EE12C1"/>
    <w:rsid w:val="00EE2699"/>
    <w:rsid w:val="00F006F3"/>
    <w:rsid w:val="00F0336D"/>
    <w:rsid w:val="00F077D9"/>
    <w:rsid w:val="00F141A8"/>
    <w:rsid w:val="00F2482F"/>
    <w:rsid w:val="00F26095"/>
    <w:rsid w:val="00F3044C"/>
    <w:rsid w:val="00F325C7"/>
    <w:rsid w:val="00F42DE8"/>
    <w:rsid w:val="00F4429D"/>
    <w:rsid w:val="00F62917"/>
    <w:rsid w:val="00F727F2"/>
    <w:rsid w:val="00F8043B"/>
    <w:rsid w:val="00F81085"/>
    <w:rsid w:val="00F846D4"/>
    <w:rsid w:val="00F8691D"/>
    <w:rsid w:val="00F86B11"/>
    <w:rsid w:val="00FA3AE5"/>
    <w:rsid w:val="00FA55BE"/>
    <w:rsid w:val="00FA66FC"/>
    <w:rsid w:val="00FB2387"/>
    <w:rsid w:val="00FB4F43"/>
    <w:rsid w:val="00FC30BE"/>
    <w:rsid w:val="00FE1EB7"/>
    <w:rsid w:val="00FE5DCB"/>
    <w:rsid w:val="00FF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679B"/>
    <w:rPr>
      <w:sz w:val="24"/>
      <w:szCs w:val="24"/>
    </w:rPr>
  </w:style>
  <w:style w:type="paragraph" w:styleId="Nagwek1">
    <w:name w:val="heading 1"/>
    <w:basedOn w:val="Nagwek10"/>
    <w:next w:val="Tekstpodstawowy"/>
    <w:qFormat/>
    <w:rsid w:val="0067679B"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rsid w:val="0067679B"/>
    <w:pPr>
      <w:keepNext/>
      <w:ind w:left="360"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7679B"/>
    <w:pPr>
      <w:keepNext/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7679B"/>
    <w:pPr>
      <w:keepNext/>
      <w:numPr>
        <w:numId w:val="3"/>
      </w:numPr>
      <w:outlineLvl w:val="3"/>
    </w:pPr>
    <w:rPr>
      <w:rFonts w:ascii="Arial" w:hAnsi="Arial"/>
      <w:b/>
      <w:szCs w:val="20"/>
      <w:u w:val="single"/>
    </w:rPr>
  </w:style>
  <w:style w:type="paragraph" w:styleId="Nagwek5">
    <w:name w:val="heading 5"/>
    <w:basedOn w:val="Normalny"/>
    <w:next w:val="Normalny"/>
    <w:qFormat/>
    <w:rsid w:val="0067679B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767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6767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7679B"/>
    <w:pPr>
      <w:widowControl w:val="0"/>
      <w:suppressAutoHyphens/>
      <w:spacing w:after="160"/>
    </w:pPr>
    <w:rPr>
      <w:sz w:val="20"/>
      <w:szCs w:val="20"/>
      <w:lang w:eastAsia="ar-SA"/>
    </w:rPr>
  </w:style>
  <w:style w:type="paragraph" w:styleId="Spistreci1">
    <w:name w:val="toc 1"/>
    <w:basedOn w:val="Nagwek1"/>
    <w:next w:val="Normalny"/>
    <w:autoRedefine/>
    <w:semiHidden/>
    <w:rsid w:val="0067679B"/>
    <w:pPr>
      <w:numPr>
        <w:numId w:val="0"/>
      </w:numPr>
      <w:tabs>
        <w:tab w:val="right" w:pos="8505"/>
      </w:tabs>
      <w:suppressAutoHyphens w:val="0"/>
      <w:autoSpaceDE w:val="0"/>
      <w:spacing w:before="360" w:after="60"/>
      <w:ind w:left="792" w:hanging="792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ContentsHeader">
    <w:name w:val="Contents Header"/>
    <w:basedOn w:val="Nagwek1"/>
    <w:rsid w:val="0067679B"/>
    <w:pPr>
      <w:keepNext w:val="0"/>
      <w:pageBreakBefore/>
      <w:numPr>
        <w:numId w:val="0"/>
      </w:numPr>
      <w:suppressAutoHyphens w:val="0"/>
      <w:autoSpaceDE w:val="0"/>
      <w:spacing w:before="0" w:after="0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AppendixHead1">
    <w:name w:val="Appendix Head 1"/>
    <w:basedOn w:val="Nagwek1"/>
    <w:next w:val="Bodyby"/>
    <w:rsid w:val="0067679B"/>
    <w:pPr>
      <w:keepNext w:val="0"/>
      <w:pageBreakBefore/>
      <w:numPr>
        <w:numId w:val="0"/>
      </w:numPr>
      <w:tabs>
        <w:tab w:val="left" w:pos="780"/>
      </w:tabs>
      <w:suppressAutoHyphens w:val="0"/>
      <w:autoSpaceDE w:val="0"/>
      <w:spacing w:before="0" w:after="360" w:line="360" w:lineRule="exact"/>
      <w:ind w:hanging="851"/>
    </w:pPr>
    <w:rPr>
      <w:rFonts w:ascii="Times New Roman" w:eastAsia="Times New Roman" w:hAnsi="Times New Roman" w:cs="Times New Roman"/>
      <w:b w:val="0"/>
      <w:bCs w:val="0"/>
      <w:sz w:val="36"/>
      <w:szCs w:val="36"/>
    </w:rPr>
  </w:style>
  <w:style w:type="paragraph" w:customStyle="1" w:styleId="Bodyby">
    <w:name w:val="Body.by"/>
    <w:rsid w:val="0067679B"/>
    <w:pPr>
      <w:suppressAutoHyphens/>
      <w:autoSpaceDE w:val="0"/>
      <w:spacing w:after="130"/>
      <w:jc w:val="both"/>
    </w:pPr>
    <w:rPr>
      <w:color w:val="000000"/>
      <w:sz w:val="22"/>
      <w:szCs w:val="22"/>
      <w:lang w:eastAsia="ar-SA"/>
    </w:rPr>
  </w:style>
  <w:style w:type="paragraph" w:styleId="Tekstpodstawowy2">
    <w:name w:val="Body Text 2"/>
    <w:basedOn w:val="Normalny"/>
    <w:rsid w:val="0067679B"/>
    <w:rPr>
      <w:b/>
      <w:bCs/>
      <w:sz w:val="28"/>
    </w:rPr>
  </w:style>
  <w:style w:type="paragraph" w:customStyle="1" w:styleId="Tekstpodstawowy21">
    <w:name w:val="Tekst podstawowy 21"/>
    <w:basedOn w:val="Normalny"/>
    <w:rsid w:val="0067679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2">
    <w:name w:val="Body Text Indent 2"/>
    <w:basedOn w:val="Normalny"/>
    <w:rsid w:val="0067679B"/>
    <w:pPr>
      <w:ind w:left="720" w:hanging="360"/>
      <w:jc w:val="both"/>
    </w:pPr>
  </w:style>
  <w:style w:type="paragraph" w:customStyle="1" w:styleId="Tekstpodstawowywcity31">
    <w:name w:val="Tekst podstawowy wcięty 31"/>
    <w:basedOn w:val="Normalny"/>
    <w:rsid w:val="0067679B"/>
    <w:pPr>
      <w:suppressAutoHyphens/>
      <w:spacing w:line="360" w:lineRule="atLeast"/>
      <w:ind w:left="360" w:hanging="360"/>
      <w:jc w:val="both"/>
    </w:pPr>
    <w:rPr>
      <w:lang w:eastAsia="ar-SA"/>
    </w:rPr>
  </w:style>
  <w:style w:type="paragraph" w:styleId="Tekstprzypisudolnego">
    <w:name w:val="footnote text"/>
    <w:basedOn w:val="Normalny"/>
    <w:semiHidden/>
    <w:rsid w:val="0067679B"/>
    <w:rPr>
      <w:sz w:val="20"/>
      <w:szCs w:val="20"/>
    </w:rPr>
  </w:style>
  <w:style w:type="paragraph" w:customStyle="1" w:styleId="Styl1">
    <w:name w:val="Styl1"/>
    <w:basedOn w:val="Normalny"/>
    <w:rsid w:val="0067679B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semiHidden/>
    <w:rsid w:val="0067679B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7679B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67679B"/>
    <w:pPr>
      <w:tabs>
        <w:tab w:val="left" w:pos="399"/>
        <w:tab w:val="left" w:pos="863"/>
        <w:tab w:val="left" w:pos="1368"/>
        <w:tab w:val="left" w:pos="1980"/>
        <w:tab w:val="left" w:pos="7655"/>
        <w:tab w:val="left" w:pos="8931"/>
        <w:tab w:val="left" w:pos="12333"/>
      </w:tabs>
      <w:ind w:left="360" w:right="708" w:hanging="360"/>
      <w:jc w:val="both"/>
    </w:pPr>
  </w:style>
  <w:style w:type="paragraph" w:styleId="Tekstpodstawowywcity3">
    <w:name w:val="Body Text Indent 3"/>
    <w:basedOn w:val="Normalny"/>
    <w:rsid w:val="0067679B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7679B"/>
    <w:rPr>
      <w:color w:val="000080"/>
      <w:u w:val="single"/>
    </w:rPr>
  </w:style>
  <w:style w:type="paragraph" w:customStyle="1" w:styleId="pkt1art">
    <w:name w:val="pkt1 art"/>
    <w:rsid w:val="0067679B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lang w:eastAsia="ar-SA"/>
    </w:rPr>
  </w:style>
  <w:style w:type="paragraph" w:styleId="HTML-wstpniesformatowany">
    <w:name w:val="HTML Preformatted"/>
    <w:basedOn w:val="Normalny"/>
    <w:rsid w:val="0067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elaw">
    <w:name w:val="tabelaw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6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7679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paragraph" w:styleId="Tekstpodstawowywcity">
    <w:name w:val="Body Text Indent"/>
    <w:basedOn w:val="Normalny"/>
    <w:rsid w:val="0067679B"/>
    <w:pPr>
      <w:tabs>
        <w:tab w:val="right" w:pos="284"/>
        <w:tab w:val="left" w:pos="709"/>
      </w:tabs>
      <w:suppressAutoHyphens/>
      <w:ind w:left="709" w:hanging="283"/>
      <w:jc w:val="both"/>
    </w:pPr>
    <w:rPr>
      <w:lang w:eastAsia="ar-SA"/>
    </w:rPr>
  </w:style>
  <w:style w:type="paragraph" w:customStyle="1" w:styleId="Legenda1">
    <w:name w:val="Legenda1"/>
    <w:basedOn w:val="Normalny"/>
    <w:next w:val="Normalny"/>
    <w:rsid w:val="0067679B"/>
    <w:pPr>
      <w:suppressAutoHyphens/>
      <w:jc w:val="right"/>
    </w:pPr>
    <w:rPr>
      <w:b/>
      <w:lang w:eastAsia="ar-SA"/>
    </w:rPr>
  </w:style>
  <w:style w:type="paragraph" w:customStyle="1" w:styleId="przypis">
    <w:name w:val="przypis"/>
    <w:basedOn w:val="Normalny"/>
    <w:rsid w:val="0067679B"/>
    <w:pPr>
      <w:suppressAutoHyphens/>
      <w:spacing w:after="120" w:line="360" w:lineRule="atLeast"/>
      <w:jc w:val="both"/>
    </w:pPr>
    <w:rPr>
      <w:rFonts w:ascii="Times New Roman PL" w:hAnsi="Times New Roman PL"/>
      <w:sz w:val="22"/>
      <w:szCs w:val="20"/>
      <w:lang w:eastAsia="ar-SA"/>
    </w:rPr>
  </w:style>
  <w:style w:type="paragraph" w:customStyle="1" w:styleId="Tekstpodstawowy31">
    <w:name w:val="Tekst podstawowy 31"/>
    <w:basedOn w:val="Normalny"/>
    <w:rsid w:val="0067679B"/>
    <w:pPr>
      <w:suppressAutoHyphens/>
      <w:jc w:val="both"/>
    </w:pPr>
    <w:rPr>
      <w:lang w:eastAsia="ar-SA"/>
    </w:rPr>
  </w:style>
  <w:style w:type="paragraph" w:styleId="Tytu">
    <w:name w:val="Title"/>
    <w:basedOn w:val="Normalny"/>
    <w:qFormat/>
    <w:rsid w:val="0067679B"/>
    <w:pPr>
      <w:spacing w:before="120" w:line="360" w:lineRule="atLeast"/>
      <w:jc w:val="center"/>
    </w:pPr>
    <w:rPr>
      <w:b/>
      <w:sz w:val="32"/>
      <w:szCs w:val="20"/>
    </w:rPr>
  </w:style>
  <w:style w:type="paragraph" w:customStyle="1" w:styleId="S1">
    <w:name w:val="S1"/>
    <w:basedOn w:val="Normalny"/>
    <w:rsid w:val="0067679B"/>
    <w:pPr>
      <w:tabs>
        <w:tab w:val="left" w:leader="dot" w:pos="7373"/>
      </w:tabs>
      <w:spacing w:before="120" w:after="60" w:line="360" w:lineRule="atLeast"/>
      <w:ind w:left="227" w:hanging="170"/>
      <w:jc w:val="both"/>
    </w:pPr>
    <w:rPr>
      <w:rFonts w:ascii="Arial" w:hAnsi="Arial"/>
      <w:sz w:val="20"/>
      <w:szCs w:val="20"/>
    </w:rPr>
  </w:style>
  <w:style w:type="paragraph" w:styleId="Lista">
    <w:name w:val="List"/>
    <w:basedOn w:val="Normalny"/>
    <w:rsid w:val="00CA40A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character" w:styleId="Odwoaniedokomentarza">
    <w:name w:val="annotation reference"/>
    <w:rsid w:val="002A3A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3A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3A44"/>
  </w:style>
  <w:style w:type="paragraph" w:styleId="Tematkomentarza">
    <w:name w:val="annotation subject"/>
    <w:basedOn w:val="Tekstkomentarza"/>
    <w:next w:val="Tekstkomentarza"/>
    <w:link w:val="TematkomentarzaZnak"/>
    <w:rsid w:val="002A3A44"/>
    <w:rPr>
      <w:b/>
      <w:bCs/>
    </w:rPr>
  </w:style>
  <w:style w:type="character" w:customStyle="1" w:styleId="TematkomentarzaZnak">
    <w:name w:val="Temat komentarza Znak"/>
    <w:link w:val="Tematkomentarza"/>
    <w:rsid w:val="002A3A44"/>
    <w:rPr>
      <w:b/>
      <w:bCs/>
    </w:rPr>
  </w:style>
  <w:style w:type="character" w:customStyle="1" w:styleId="NagwekZnak">
    <w:name w:val="Nagłówek Znak"/>
    <w:link w:val="Nagwek"/>
    <w:uiPriority w:val="99"/>
    <w:rsid w:val="004F1DF2"/>
    <w:rPr>
      <w:rFonts w:ascii="Times New Roman PL" w:hAnsi="Times New Roman PL"/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1A00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">
    <w:name w:val="akapit"/>
    <w:basedOn w:val="Normalny"/>
    <w:rsid w:val="00A87B32"/>
    <w:pPr>
      <w:spacing w:after="240" w:line="360" w:lineRule="atLeast"/>
      <w:ind w:firstLine="426"/>
      <w:jc w:val="both"/>
    </w:pPr>
    <w:rPr>
      <w:rFonts w:ascii="Times New Roman PL" w:hAnsi="Times New Roman PL"/>
      <w:sz w:val="26"/>
      <w:szCs w:val="20"/>
    </w:rPr>
  </w:style>
  <w:style w:type="paragraph" w:customStyle="1" w:styleId="Default">
    <w:name w:val="Default"/>
    <w:rsid w:val="00850DE3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D2F35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rFonts w:ascii="Arial Unicode MS" w:hAnsi="Arial Unicode MS"/>
      <w:sz w:val="20"/>
      <w:szCs w:val="20"/>
    </w:rPr>
  </w:style>
  <w:style w:type="paragraph" w:customStyle="1" w:styleId="zmart2">
    <w:name w:val="zm art2"/>
    <w:basedOn w:val="Normalny"/>
    <w:rsid w:val="007A176D"/>
    <w:pPr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Cs w:val="20"/>
    </w:rPr>
  </w:style>
  <w:style w:type="paragraph" w:customStyle="1" w:styleId="ust1art">
    <w:name w:val="ust1 art"/>
    <w:rsid w:val="007A176D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character" w:styleId="Odwoanieprzypisudolnego">
    <w:name w:val="footnote reference"/>
    <w:rsid w:val="007A176D"/>
    <w:rPr>
      <w:vertAlign w:val="superscript"/>
    </w:rPr>
  </w:style>
  <w:style w:type="paragraph" w:customStyle="1" w:styleId="lit">
    <w:name w:val="lit"/>
    <w:rsid w:val="003D13D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13DC"/>
    <w:pPr>
      <w:ind w:left="1276" w:hanging="340"/>
    </w:pPr>
  </w:style>
  <w:style w:type="paragraph" w:styleId="Listapunktowana2">
    <w:name w:val="List Bullet 2"/>
    <w:basedOn w:val="Normalny"/>
    <w:autoRedefine/>
    <w:rsid w:val="003D13D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tir">
    <w:name w:val="tir"/>
    <w:rsid w:val="003D13DC"/>
    <w:pPr>
      <w:overflowPunct w:val="0"/>
      <w:autoSpaceDE w:val="0"/>
      <w:autoSpaceDN w:val="0"/>
      <w:adjustRightInd w:val="0"/>
      <w:spacing w:before="60" w:after="60"/>
      <w:ind w:left="1712" w:hanging="181"/>
      <w:jc w:val="both"/>
      <w:textAlignment w:val="baseline"/>
    </w:pPr>
    <w:rPr>
      <w:sz w:val="24"/>
    </w:rPr>
  </w:style>
  <w:style w:type="paragraph" w:styleId="Legenda">
    <w:name w:val="caption"/>
    <w:basedOn w:val="Normalny"/>
    <w:next w:val="Normalny"/>
    <w:qFormat/>
    <w:rsid w:val="0056105D"/>
    <w:pPr>
      <w:jc w:val="right"/>
    </w:pPr>
    <w:rPr>
      <w:b/>
    </w:rPr>
  </w:style>
  <w:style w:type="paragraph" w:customStyle="1" w:styleId="Tekstpodstawowywcity1">
    <w:name w:val="Tekst podstawowy wcięty1"/>
    <w:basedOn w:val="Tekstpodstawowy"/>
    <w:rsid w:val="0056105D"/>
    <w:pPr>
      <w:suppressAutoHyphens w:val="0"/>
      <w:ind w:left="360"/>
    </w:pPr>
    <w:rPr>
      <w:snapToGrid w:val="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6105D"/>
    <w:rPr>
      <w:rFonts w:ascii="Consolas" w:eastAsia="Calibri" w:hAnsi="Consolas"/>
      <w:sz w:val="21"/>
      <w:szCs w:val="21"/>
      <w:lang w:eastAsia="en-US"/>
    </w:rPr>
  </w:style>
  <w:style w:type="character" w:customStyle="1" w:styleId="Nagwek3Znak">
    <w:name w:val="Nagłówek 3 Znak"/>
    <w:link w:val="Nagwek3"/>
    <w:rsid w:val="00F141A8"/>
    <w:rPr>
      <w:b/>
      <w:bCs/>
      <w:sz w:val="28"/>
      <w:szCs w:val="28"/>
    </w:rPr>
  </w:style>
  <w:style w:type="character" w:customStyle="1" w:styleId="Nagwek8Znak">
    <w:name w:val="Nagłówek 8 Znak"/>
    <w:link w:val="Nagwek8"/>
    <w:rsid w:val="00F141A8"/>
    <w:rPr>
      <w:b/>
      <w:sz w:val="24"/>
      <w:szCs w:val="24"/>
      <w:lang w:eastAsia="ar-SA" w:bidi="ar-SA"/>
    </w:rPr>
  </w:style>
  <w:style w:type="character" w:customStyle="1" w:styleId="TekstpodstawowyZnak">
    <w:name w:val="Tekst podstawowy Znak"/>
    <w:link w:val="Tekstpodstawowy"/>
    <w:rsid w:val="00F141A8"/>
    <w:rPr>
      <w:lang w:eastAsia="ar-SA"/>
    </w:rPr>
  </w:style>
  <w:style w:type="character" w:customStyle="1" w:styleId="TekstdymkaZnak">
    <w:name w:val="Tekst dymka Znak"/>
    <w:link w:val="Tekstdymka"/>
    <w:semiHidden/>
    <w:rsid w:val="00F141A8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783493"/>
    <w:rPr>
      <w:sz w:val="24"/>
      <w:szCs w:val="24"/>
    </w:rPr>
  </w:style>
  <w:style w:type="character" w:styleId="HTML-staaszeroko">
    <w:name w:val="HTML Typewriter"/>
    <w:rsid w:val="00F0336D"/>
    <w:rPr>
      <w:rFonts w:ascii="Courier New" w:eastAsia="Times New Roman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rsid w:val="001F2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232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5165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</vt:lpstr>
    </vt:vector>
  </TitlesOfParts>
  <Company>admin</Company>
  <LinksUpToDate>false</LinksUpToDate>
  <CharactersWithSpaces>36083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dom</dc:creator>
  <cp:lastModifiedBy>joanna_adamska</cp:lastModifiedBy>
  <cp:revision>2</cp:revision>
  <cp:lastPrinted>2013-08-02T10:33:00Z</cp:lastPrinted>
  <dcterms:created xsi:type="dcterms:W3CDTF">2014-07-28T07:40:00Z</dcterms:created>
  <dcterms:modified xsi:type="dcterms:W3CDTF">2014-07-28T07:40:00Z</dcterms:modified>
</cp:coreProperties>
</file>