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AB8B7" w14:textId="77777777" w:rsidR="006B6DAB" w:rsidRPr="00E03472" w:rsidRDefault="006B6DAB" w:rsidP="007B706C">
      <w:pPr>
        <w:spacing w:line="276" w:lineRule="auto"/>
        <w:jc w:val="right"/>
        <w:rPr>
          <w:rFonts w:asciiTheme="minorHAnsi" w:hAnsiTheme="minorHAnsi" w:cs="Calibri"/>
          <w:b/>
          <w:bCs/>
        </w:rPr>
      </w:pPr>
      <w:bookmarkStart w:id="0" w:name="_GoBack"/>
      <w:bookmarkEnd w:id="0"/>
      <w:r w:rsidRPr="00E03472">
        <w:rPr>
          <w:rFonts w:asciiTheme="minorHAnsi" w:hAnsiTheme="minorHAnsi" w:cs="Calibri"/>
          <w:b/>
          <w:bCs/>
        </w:rPr>
        <w:t xml:space="preserve">Warszawa, </w:t>
      </w:r>
      <w:r w:rsidR="007B706C">
        <w:rPr>
          <w:rFonts w:asciiTheme="minorHAnsi" w:hAnsiTheme="minorHAnsi" w:cs="Calibri"/>
          <w:b/>
          <w:bCs/>
        </w:rPr>
        <w:t>19</w:t>
      </w:r>
      <w:r w:rsidR="00966F86">
        <w:rPr>
          <w:rFonts w:asciiTheme="minorHAnsi" w:hAnsiTheme="minorHAnsi" w:cs="Calibri"/>
          <w:b/>
          <w:bCs/>
        </w:rPr>
        <w:t>.04.</w:t>
      </w:r>
      <w:r w:rsidR="007B706C">
        <w:rPr>
          <w:rFonts w:asciiTheme="minorHAnsi" w:hAnsiTheme="minorHAnsi" w:cs="Calibri"/>
          <w:b/>
          <w:bCs/>
        </w:rPr>
        <w:t>2022</w:t>
      </w:r>
      <w:r w:rsidR="007B706C" w:rsidRPr="00E03472">
        <w:rPr>
          <w:rFonts w:asciiTheme="minorHAnsi" w:hAnsiTheme="minorHAnsi" w:cs="Calibri"/>
          <w:b/>
          <w:bCs/>
        </w:rPr>
        <w:t xml:space="preserve"> </w:t>
      </w:r>
      <w:r w:rsidRPr="00E03472">
        <w:rPr>
          <w:rFonts w:asciiTheme="minorHAnsi" w:hAnsiTheme="minorHAnsi" w:cs="Calibri"/>
          <w:b/>
          <w:bCs/>
        </w:rPr>
        <w:t>r.</w:t>
      </w:r>
    </w:p>
    <w:p w14:paraId="4CCD1CBF" w14:textId="77777777" w:rsidR="006B6DAB" w:rsidRPr="00E03472" w:rsidRDefault="006B6DAB" w:rsidP="006B6DAB">
      <w:pPr>
        <w:spacing w:line="276" w:lineRule="auto"/>
        <w:ind w:left="5672"/>
        <w:jc w:val="both"/>
        <w:rPr>
          <w:rFonts w:asciiTheme="minorHAnsi" w:hAnsiTheme="minorHAnsi" w:cs="Calibri"/>
          <w:b/>
          <w:bCs/>
        </w:rPr>
      </w:pPr>
    </w:p>
    <w:p w14:paraId="73D4A42D" w14:textId="77777777" w:rsidR="006B6DAB" w:rsidRPr="00E03472" w:rsidRDefault="006B6DAB" w:rsidP="006B6DAB">
      <w:pPr>
        <w:spacing w:line="276" w:lineRule="auto"/>
        <w:jc w:val="both"/>
        <w:rPr>
          <w:rFonts w:asciiTheme="minorHAnsi" w:hAnsiTheme="minorHAnsi" w:cs="Calibri"/>
          <w:b/>
          <w:bCs/>
        </w:rPr>
      </w:pPr>
    </w:p>
    <w:p w14:paraId="3FAB358E" w14:textId="77777777" w:rsidR="006B6DAB" w:rsidRPr="00C86D09" w:rsidRDefault="006B6DAB" w:rsidP="006B6DAB">
      <w:pPr>
        <w:spacing w:line="276" w:lineRule="auto"/>
        <w:jc w:val="both"/>
        <w:rPr>
          <w:rFonts w:asciiTheme="minorHAnsi" w:hAnsiTheme="minorHAnsi" w:cs="Calibri"/>
          <w:b/>
          <w:bCs/>
          <w:color w:val="000000" w:themeColor="text1"/>
        </w:rPr>
      </w:pPr>
      <w:r w:rsidRPr="00E03472">
        <w:rPr>
          <w:rFonts w:asciiTheme="minorHAnsi" w:hAnsiTheme="minorHAnsi" w:cs="Calibri"/>
          <w:b/>
          <w:bCs/>
        </w:rPr>
        <w:t xml:space="preserve">Oznaczenie sprawy: </w:t>
      </w:r>
      <w:r w:rsidRPr="00614C3A">
        <w:rPr>
          <w:rFonts w:asciiTheme="minorHAnsi" w:hAnsiTheme="minorHAnsi" w:cs="Calibri"/>
          <w:b/>
          <w:bCs/>
        </w:rPr>
        <w:t>SPI/</w:t>
      </w:r>
      <w:r w:rsidR="007B706C" w:rsidRPr="00614C3A">
        <w:rPr>
          <w:rFonts w:asciiTheme="minorHAnsi" w:hAnsiTheme="minorHAnsi" w:cs="Calibri"/>
          <w:b/>
          <w:bCs/>
        </w:rPr>
        <w:t>2022</w:t>
      </w:r>
      <w:r w:rsidRPr="00614C3A">
        <w:rPr>
          <w:rFonts w:asciiTheme="minorHAnsi" w:hAnsiTheme="minorHAnsi" w:cs="Calibri"/>
          <w:b/>
          <w:bCs/>
        </w:rPr>
        <w:t>/01/R</w:t>
      </w:r>
    </w:p>
    <w:p w14:paraId="26324EF2" w14:textId="77777777" w:rsidR="006B6DAB" w:rsidRPr="00E03472" w:rsidRDefault="006B6DAB" w:rsidP="006B6DAB">
      <w:pPr>
        <w:spacing w:line="276" w:lineRule="auto"/>
        <w:jc w:val="both"/>
        <w:rPr>
          <w:rFonts w:asciiTheme="minorHAnsi" w:hAnsiTheme="minorHAnsi" w:cs="Calibri"/>
          <w:b/>
          <w:bCs/>
        </w:rPr>
      </w:pPr>
    </w:p>
    <w:p w14:paraId="730B62E4" w14:textId="77777777" w:rsidR="006B6DAB" w:rsidRPr="00E03472" w:rsidRDefault="006B6DAB" w:rsidP="006B6DAB">
      <w:pPr>
        <w:spacing w:line="276" w:lineRule="auto"/>
        <w:jc w:val="both"/>
        <w:rPr>
          <w:rFonts w:asciiTheme="minorHAnsi" w:hAnsiTheme="minorHAnsi" w:cs="Calibri"/>
        </w:rPr>
      </w:pPr>
    </w:p>
    <w:p w14:paraId="16DDC1E3" w14:textId="77777777" w:rsidR="006B6DAB" w:rsidRPr="00E03472" w:rsidRDefault="006B6DAB" w:rsidP="006B6DAB">
      <w:pPr>
        <w:spacing w:line="276" w:lineRule="auto"/>
        <w:jc w:val="both"/>
        <w:rPr>
          <w:rFonts w:asciiTheme="minorHAnsi" w:hAnsiTheme="minorHAnsi" w:cs="Calibri"/>
        </w:rPr>
      </w:pPr>
    </w:p>
    <w:p w14:paraId="5463DB15" w14:textId="77777777" w:rsidR="006B6DAB" w:rsidRPr="00E03472" w:rsidRDefault="006B6DAB" w:rsidP="006B6DAB">
      <w:pPr>
        <w:spacing w:line="276" w:lineRule="auto"/>
        <w:jc w:val="center"/>
        <w:rPr>
          <w:rFonts w:asciiTheme="minorHAnsi" w:hAnsiTheme="minorHAnsi" w:cs="Calibri"/>
          <w:b/>
        </w:rPr>
      </w:pPr>
      <w:r w:rsidRPr="00E03472">
        <w:rPr>
          <w:rFonts w:asciiTheme="minorHAnsi" w:hAnsiTheme="minorHAnsi" w:cs="Calibri"/>
          <w:b/>
        </w:rPr>
        <w:t xml:space="preserve">POSTĘPOWANIE O UDZIELENIE ZAMÓWIENIA </w:t>
      </w:r>
    </w:p>
    <w:p w14:paraId="15D8A89F" w14:textId="77777777" w:rsidR="006B6DAB" w:rsidRPr="00E03472" w:rsidRDefault="006B6DAB" w:rsidP="006B6DAB">
      <w:pPr>
        <w:spacing w:line="276" w:lineRule="auto"/>
        <w:jc w:val="center"/>
        <w:rPr>
          <w:rFonts w:asciiTheme="minorHAnsi" w:hAnsiTheme="minorHAnsi" w:cs="Calibri"/>
          <w:b/>
        </w:rPr>
      </w:pPr>
      <w:r w:rsidRPr="00E03472">
        <w:rPr>
          <w:rFonts w:asciiTheme="minorHAnsi" w:hAnsiTheme="minorHAnsi" w:cs="Calibri"/>
          <w:b/>
        </w:rPr>
        <w:t>W TRYBIE KONKURSU OFERT</w:t>
      </w:r>
    </w:p>
    <w:p w14:paraId="33C99622" w14:textId="77777777" w:rsidR="006B6DAB" w:rsidRPr="00E03472" w:rsidRDefault="006B6DAB" w:rsidP="006B6DAB">
      <w:pPr>
        <w:spacing w:line="276" w:lineRule="auto"/>
        <w:jc w:val="center"/>
        <w:rPr>
          <w:rFonts w:asciiTheme="minorHAnsi" w:hAnsiTheme="minorHAnsi" w:cs="Calibri"/>
        </w:rPr>
      </w:pPr>
    </w:p>
    <w:p w14:paraId="57915CEF" w14:textId="77777777" w:rsidR="006B6DAB" w:rsidRPr="00E03472" w:rsidRDefault="006B6DAB" w:rsidP="006B6DAB">
      <w:pPr>
        <w:spacing w:line="276" w:lineRule="auto"/>
        <w:jc w:val="center"/>
        <w:rPr>
          <w:rFonts w:asciiTheme="minorHAnsi" w:hAnsiTheme="minorHAnsi" w:cs="Calibri"/>
        </w:rPr>
      </w:pPr>
    </w:p>
    <w:p w14:paraId="7EA71AB5" w14:textId="77777777" w:rsidR="006B6DAB" w:rsidRPr="00E03472" w:rsidRDefault="006B6DAB" w:rsidP="006B6DAB">
      <w:pPr>
        <w:pStyle w:val="Styl1"/>
        <w:widowControl/>
        <w:spacing w:before="0" w:line="276" w:lineRule="auto"/>
        <w:jc w:val="center"/>
        <w:rPr>
          <w:rFonts w:asciiTheme="minorHAnsi" w:hAnsiTheme="minorHAnsi" w:cs="Calibri"/>
        </w:rPr>
      </w:pPr>
      <w:r w:rsidRPr="00E03472">
        <w:rPr>
          <w:rFonts w:asciiTheme="minorHAnsi" w:hAnsiTheme="minorHAnsi" w:cs="Calibri"/>
        </w:rPr>
        <w:t xml:space="preserve">prowadzone na podstawie § 2 ust. 1 pkt. 2 i § 4 Regulaminu Udzielania Zamówień </w:t>
      </w:r>
    </w:p>
    <w:p w14:paraId="6BB88272" w14:textId="77777777" w:rsidR="006B6DAB" w:rsidRPr="00E03472" w:rsidRDefault="006B6DAB" w:rsidP="006B6DAB">
      <w:pPr>
        <w:autoSpaceDE w:val="0"/>
        <w:spacing w:line="276" w:lineRule="auto"/>
        <w:jc w:val="center"/>
        <w:rPr>
          <w:rFonts w:asciiTheme="minorHAnsi" w:hAnsiTheme="minorHAnsi" w:cs="Calibri"/>
        </w:rPr>
      </w:pPr>
      <w:r w:rsidRPr="00E03472">
        <w:rPr>
          <w:rFonts w:asciiTheme="minorHAnsi" w:hAnsiTheme="minorHAnsi" w:cs="Calibri"/>
        </w:rPr>
        <w:t xml:space="preserve">przez Stowarzyszenie Przyjaciół Integracji </w:t>
      </w:r>
    </w:p>
    <w:p w14:paraId="20713073" w14:textId="77777777" w:rsidR="006B6DAB" w:rsidRPr="00E03472" w:rsidRDefault="006B6DAB" w:rsidP="006B6DAB">
      <w:pPr>
        <w:autoSpaceDE w:val="0"/>
        <w:spacing w:line="276" w:lineRule="auto"/>
        <w:jc w:val="center"/>
        <w:rPr>
          <w:rFonts w:asciiTheme="minorHAnsi" w:hAnsiTheme="minorHAnsi" w:cs="Calibri"/>
          <w:b/>
        </w:rPr>
      </w:pPr>
      <w:r w:rsidRPr="00E03472">
        <w:rPr>
          <w:rFonts w:asciiTheme="minorHAnsi" w:hAnsiTheme="minorHAnsi" w:cs="Calibri"/>
        </w:rPr>
        <w:t>z dnia 1 lutego 2010 r</w:t>
      </w:r>
      <w:r w:rsidRPr="00E03472">
        <w:rPr>
          <w:rFonts w:asciiTheme="minorHAnsi" w:hAnsiTheme="minorHAnsi" w:cs="Calibri"/>
          <w:b/>
        </w:rPr>
        <w:t>.</w:t>
      </w:r>
    </w:p>
    <w:p w14:paraId="315C67F2" w14:textId="77777777" w:rsidR="006B6DAB" w:rsidRPr="00E03472" w:rsidRDefault="006B6DAB" w:rsidP="006B6DAB">
      <w:pPr>
        <w:spacing w:line="276" w:lineRule="auto"/>
        <w:jc w:val="center"/>
        <w:rPr>
          <w:rFonts w:asciiTheme="minorHAnsi" w:hAnsiTheme="minorHAnsi" w:cs="Calibri"/>
        </w:rPr>
      </w:pPr>
    </w:p>
    <w:p w14:paraId="410C8349" w14:textId="77777777" w:rsidR="006B6DAB" w:rsidRPr="00E03472" w:rsidRDefault="006B6DAB" w:rsidP="006B6DAB">
      <w:pPr>
        <w:spacing w:line="276" w:lineRule="auto"/>
        <w:rPr>
          <w:rFonts w:asciiTheme="minorHAnsi" w:hAnsiTheme="minorHAnsi" w:cs="Calibri"/>
          <w:b/>
        </w:rPr>
      </w:pPr>
    </w:p>
    <w:p w14:paraId="18154F3B" w14:textId="77777777" w:rsidR="006B6DAB" w:rsidRPr="00E03472" w:rsidRDefault="006B6DAB" w:rsidP="006B6DAB">
      <w:pPr>
        <w:spacing w:line="276" w:lineRule="auto"/>
        <w:rPr>
          <w:rFonts w:asciiTheme="minorHAnsi" w:hAnsiTheme="minorHAnsi" w:cs="Calibri"/>
          <w:b/>
        </w:rPr>
      </w:pPr>
    </w:p>
    <w:p w14:paraId="048D3765" w14:textId="77777777" w:rsidR="006B6DAB" w:rsidRPr="00E03472" w:rsidRDefault="006B6DAB" w:rsidP="006B6DAB">
      <w:pPr>
        <w:spacing w:line="276" w:lineRule="auto"/>
        <w:rPr>
          <w:rFonts w:asciiTheme="minorHAnsi" w:hAnsiTheme="minorHAnsi" w:cs="Calibri"/>
          <w:b/>
        </w:rPr>
      </w:pPr>
    </w:p>
    <w:p w14:paraId="3892D092" w14:textId="77777777" w:rsidR="006B6DAB" w:rsidRPr="00E03472" w:rsidRDefault="006B6DAB" w:rsidP="006B6DAB">
      <w:pPr>
        <w:pStyle w:val="akapit"/>
        <w:spacing w:after="0" w:line="276" w:lineRule="auto"/>
        <w:ind w:firstLine="0"/>
        <w:jc w:val="center"/>
        <w:rPr>
          <w:rFonts w:asciiTheme="minorHAnsi" w:hAnsiTheme="minorHAnsi" w:cs="Calibri"/>
          <w:b/>
          <w:caps/>
          <w:sz w:val="24"/>
          <w:szCs w:val="24"/>
        </w:rPr>
      </w:pPr>
      <w:r w:rsidRPr="00E03472">
        <w:rPr>
          <w:rFonts w:asciiTheme="minorHAnsi" w:hAnsiTheme="minorHAnsi" w:cs="Calibri"/>
          <w:b/>
          <w:caps/>
          <w:sz w:val="24"/>
          <w:szCs w:val="24"/>
        </w:rPr>
        <w:t xml:space="preserve">Instrukcja dla wykonawców </w:t>
      </w:r>
    </w:p>
    <w:p w14:paraId="73583153" w14:textId="77777777" w:rsidR="006B6DAB" w:rsidRPr="00E03472" w:rsidRDefault="006B6DAB" w:rsidP="006B6DAB">
      <w:pPr>
        <w:pStyle w:val="akapit"/>
        <w:spacing w:after="0" w:line="276" w:lineRule="auto"/>
        <w:ind w:firstLine="0"/>
        <w:jc w:val="center"/>
        <w:rPr>
          <w:rFonts w:asciiTheme="minorHAnsi" w:hAnsiTheme="minorHAnsi" w:cs="Calibri"/>
          <w:b/>
          <w:caps/>
          <w:sz w:val="24"/>
          <w:szCs w:val="24"/>
        </w:rPr>
      </w:pPr>
      <w:r w:rsidRPr="00E03472">
        <w:rPr>
          <w:rFonts w:asciiTheme="minorHAnsi" w:hAnsiTheme="minorHAnsi" w:cs="Calibri"/>
          <w:b/>
          <w:caps/>
          <w:sz w:val="24"/>
          <w:szCs w:val="24"/>
        </w:rPr>
        <w:t>i SPECYFIKACJA  PRZEdmiotU  zamówienia</w:t>
      </w:r>
    </w:p>
    <w:p w14:paraId="19693783" w14:textId="77777777" w:rsidR="006B6DAB" w:rsidRPr="00210710" w:rsidRDefault="006B6DAB" w:rsidP="006B6DAB">
      <w:pPr>
        <w:pStyle w:val="akapit"/>
        <w:spacing w:after="0" w:line="276" w:lineRule="auto"/>
        <w:ind w:firstLine="0"/>
        <w:jc w:val="center"/>
        <w:rPr>
          <w:rFonts w:asciiTheme="minorHAnsi" w:hAnsiTheme="minorHAnsi" w:cs="Calibri"/>
          <w:cap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48367E4" w14:textId="77777777" w:rsidR="006B6DAB" w:rsidRPr="00E03472" w:rsidRDefault="006B6DAB" w:rsidP="006B6DAB">
      <w:pPr>
        <w:pStyle w:val="akapit"/>
        <w:spacing w:after="0" w:line="240" w:lineRule="auto"/>
        <w:ind w:firstLine="0"/>
        <w:jc w:val="center"/>
        <w:rPr>
          <w:rFonts w:asciiTheme="minorHAnsi" w:hAnsiTheme="minorHAnsi" w:cs="Calibri"/>
          <w:b/>
          <w:bCs/>
          <w:sz w:val="24"/>
          <w:szCs w:val="24"/>
        </w:rPr>
      </w:pPr>
      <w:r w:rsidRPr="00E03472">
        <w:rPr>
          <w:rFonts w:asciiTheme="minorHAnsi" w:hAnsiTheme="minorHAnsi" w:cs="Calibri"/>
          <w:b/>
          <w:bCs/>
          <w:sz w:val="24"/>
          <w:szCs w:val="24"/>
        </w:rPr>
        <w:t xml:space="preserve">„Druk </w:t>
      </w:r>
      <w:r w:rsidR="00966F86">
        <w:rPr>
          <w:rFonts w:asciiTheme="minorHAnsi" w:hAnsiTheme="minorHAnsi" w:cs="Calibri"/>
          <w:b/>
          <w:bCs/>
          <w:sz w:val="24"/>
          <w:szCs w:val="24"/>
        </w:rPr>
        <w:t>6</w:t>
      </w:r>
      <w:r w:rsidRPr="00E03472">
        <w:rPr>
          <w:rFonts w:asciiTheme="minorHAnsi" w:hAnsiTheme="minorHAnsi" w:cs="Calibri"/>
          <w:b/>
          <w:bCs/>
          <w:sz w:val="24"/>
          <w:szCs w:val="24"/>
        </w:rPr>
        <w:t xml:space="preserve"> edycji magazynu „Integracja” wraz z ekspedycją z drukarni w wyznaczone miejsca oraz obsługą dystrybucji” </w:t>
      </w:r>
    </w:p>
    <w:p w14:paraId="703584B8" w14:textId="77777777" w:rsidR="006B6DAB" w:rsidRPr="00E03472" w:rsidRDefault="006B6DAB" w:rsidP="006B6DAB">
      <w:pPr>
        <w:spacing w:line="276" w:lineRule="auto"/>
        <w:jc w:val="center"/>
        <w:rPr>
          <w:rFonts w:asciiTheme="minorHAnsi" w:hAnsiTheme="minorHAnsi" w:cs="Calibri"/>
          <w:b/>
          <w:bCs/>
        </w:rPr>
      </w:pPr>
      <w:r w:rsidRPr="00E03472">
        <w:rPr>
          <w:rFonts w:asciiTheme="minorHAnsi" w:hAnsiTheme="minorHAnsi" w:cs="Calibri"/>
          <w:b/>
          <w:bCs/>
        </w:rPr>
        <w:br/>
        <w:t xml:space="preserve">W RAMACH PROJEKTU </w:t>
      </w:r>
    </w:p>
    <w:p w14:paraId="50318074" w14:textId="77777777" w:rsidR="006B6DAB" w:rsidRPr="00E03472" w:rsidRDefault="002A15F2" w:rsidP="006B6DAB">
      <w:pPr>
        <w:spacing w:line="276" w:lineRule="auto"/>
        <w:rPr>
          <w:rFonts w:asciiTheme="minorHAnsi" w:hAnsiTheme="minorHAnsi" w:cs="Calibri"/>
          <w:b/>
          <w:bCs/>
        </w:rPr>
      </w:pPr>
      <w:r>
        <w:rPr>
          <w:rFonts w:ascii="ArialPogrubiony" w:hAnsi="ArialPogrubiony" w:cs="ArialPogrubiony"/>
          <w:sz w:val="19"/>
          <w:szCs w:val="19"/>
        </w:rPr>
        <w:t>Magazyn „Integracja” i portal Niepelnosprawni.pl – dostęp do informacji kluczem do pokonywania barier w życiu prywatnym, zawodowym i społecznym.</w:t>
      </w:r>
    </w:p>
    <w:p w14:paraId="1619B47D" w14:textId="77777777" w:rsidR="006B6DAB" w:rsidRPr="00E03472" w:rsidRDefault="006B6DAB" w:rsidP="006B6DAB">
      <w:pPr>
        <w:spacing w:line="276" w:lineRule="auto"/>
        <w:jc w:val="both"/>
        <w:rPr>
          <w:rFonts w:asciiTheme="minorHAnsi" w:hAnsiTheme="minorHAnsi" w:cs="Calibri"/>
          <w:b/>
          <w:bCs/>
        </w:rPr>
      </w:pPr>
    </w:p>
    <w:p w14:paraId="732DEAC9" w14:textId="77777777" w:rsidR="006B6DAB" w:rsidRPr="00E03472" w:rsidRDefault="006B6DAB" w:rsidP="006B6DAB">
      <w:pPr>
        <w:spacing w:line="276" w:lineRule="auto"/>
        <w:jc w:val="both"/>
        <w:rPr>
          <w:rFonts w:asciiTheme="minorHAnsi" w:hAnsiTheme="minorHAnsi" w:cs="Calibri"/>
          <w:b/>
          <w:bCs/>
        </w:rPr>
      </w:pPr>
    </w:p>
    <w:p w14:paraId="439516E2" w14:textId="77777777" w:rsidR="006B6DAB" w:rsidRPr="00E03472" w:rsidRDefault="006B6DAB" w:rsidP="006B6DAB">
      <w:pPr>
        <w:spacing w:line="276" w:lineRule="auto"/>
        <w:jc w:val="both"/>
        <w:rPr>
          <w:rFonts w:asciiTheme="minorHAnsi" w:hAnsiTheme="minorHAnsi" w:cs="Calibri"/>
          <w:b/>
          <w:bCs/>
        </w:rPr>
      </w:pPr>
      <w:r w:rsidRPr="00E03472">
        <w:rPr>
          <w:rFonts w:asciiTheme="minorHAnsi" w:hAnsiTheme="minorHAnsi" w:cs="Calibri"/>
          <w:b/>
          <w:bCs/>
        </w:rPr>
        <w:tab/>
        <w:t xml:space="preserve">  </w:t>
      </w:r>
      <w:r w:rsidRPr="00E03472">
        <w:rPr>
          <w:rFonts w:asciiTheme="minorHAnsi" w:hAnsiTheme="minorHAnsi" w:cs="Calibri"/>
          <w:b/>
          <w:bCs/>
        </w:rPr>
        <w:tab/>
        <w:t xml:space="preserve"> </w:t>
      </w:r>
      <w:r w:rsidRPr="00E03472">
        <w:rPr>
          <w:rFonts w:asciiTheme="minorHAnsi" w:hAnsiTheme="minorHAnsi" w:cs="Calibri"/>
          <w:b/>
          <w:bCs/>
        </w:rPr>
        <w:tab/>
      </w:r>
      <w:r w:rsidRPr="00E03472">
        <w:rPr>
          <w:rFonts w:asciiTheme="minorHAnsi" w:hAnsiTheme="minorHAnsi" w:cs="Calibri"/>
          <w:b/>
          <w:bCs/>
        </w:rPr>
        <w:tab/>
      </w:r>
      <w:r w:rsidRPr="00E03472">
        <w:rPr>
          <w:rFonts w:asciiTheme="minorHAnsi" w:hAnsiTheme="minorHAnsi" w:cs="Calibri"/>
          <w:b/>
          <w:bCs/>
        </w:rPr>
        <w:tab/>
      </w:r>
      <w:r w:rsidRPr="00E03472">
        <w:rPr>
          <w:rFonts w:asciiTheme="minorHAnsi" w:hAnsiTheme="minorHAnsi" w:cs="Calibri"/>
          <w:b/>
          <w:bCs/>
        </w:rPr>
        <w:tab/>
      </w:r>
      <w:r w:rsidRPr="00E03472">
        <w:rPr>
          <w:rFonts w:asciiTheme="minorHAnsi" w:hAnsiTheme="minorHAnsi" w:cs="Calibri"/>
          <w:b/>
          <w:bCs/>
        </w:rPr>
        <w:tab/>
      </w:r>
      <w:r w:rsidRPr="00E03472">
        <w:rPr>
          <w:rFonts w:asciiTheme="minorHAnsi" w:hAnsiTheme="minorHAnsi" w:cs="Calibri"/>
          <w:b/>
          <w:bCs/>
        </w:rPr>
        <w:tab/>
      </w:r>
      <w:r w:rsidRPr="00E03472">
        <w:rPr>
          <w:rFonts w:asciiTheme="minorHAnsi" w:hAnsiTheme="minorHAnsi" w:cs="Calibri"/>
          <w:b/>
          <w:bCs/>
        </w:rPr>
        <w:tab/>
        <w:t>ZATWIERDZAM:</w:t>
      </w:r>
    </w:p>
    <w:p w14:paraId="499BAB4D" w14:textId="77777777" w:rsidR="006B6DAB" w:rsidRDefault="006B6DAB" w:rsidP="006B6DAB">
      <w:pPr>
        <w:spacing w:line="276" w:lineRule="auto"/>
        <w:jc w:val="right"/>
        <w:rPr>
          <w:rFonts w:asciiTheme="minorHAnsi" w:hAnsiTheme="minorHAnsi" w:cs="Calibri"/>
          <w:snapToGrid w:val="0"/>
        </w:rPr>
      </w:pPr>
    </w:p>
    <w:p w14:paraId="74078296" w14:textId="77777777" w:rsidR="002A4311" w:rsidRDefault="002A4311" w:rsidP="006B6DAB">
      <w:pPr>
        <w:spacing w:line="276" w:lineRule="auto"/>
        <w:jc w:val="right"/>
        <w:rPr>
          <w:rFonts w:asciiTheme="minorHAnsi" w:hAnsiTheme="minorHAnsi" w:cs="Calibri"/>
          <w:snapToGrid w:val="0"/>
        </w:rPr>
      </w:pPr>
    </w:p>
    <w:p w14:paraId="5F29979F" w14:textId="77777777" w:rsidR="002A4311" w:rsidRPr="00E03472" w:rsidRDefault="002A4311" w:rsidP="006B6DAB">
      <w:pPr>
        <w:spacing w:line="276" w:lineRule="auto"/>
        <w:jc w:val="right"/>
        <w:rPr>
          <w:rFonts w:asciiTheme="minorHAnsi" w:hAnsiTheme="minorHAnsi" w:cs="Calibri"/>
          <w:snapToGrid w:val="0"/>
        </w:rPr>
      </w:pPr>
    </w:p>
    <w:p w14:paraId="59AA9497" w14:textId="77777777" w:rsidR="006B6DAB" w:rsidRPr="00E03472" w:rsidRDefault="006B6DAB" w:rsidP="006B6DAB">
      <w:pPr>
        <w:spacing w:line="276" w:lineRule="auto"/>
        <w:jc w:val="right"/>
        <w:rPr>
          <w:rFonts w:asciiTheme="minorHAnsi" w:hAnsiTheme="minorHAnsi" w:cs="Calibri"/>
          <w:snapToGrid w:val="0"/>
        </w:rPr>
      </w:pPr>
    </w:p>
    <w:p w14:paraId="001338EE" w14:textId="77777777" w:rsidR="00780736" w:rsidRDefault="00966F86" w:rsidP="006B6DAB">
      <w:pPr>
        <w:spacing w:line="276" w:lineRule="auto"/>
        <w:jc w:val="right"/>
        <w:rPr>
          <w:rFonts w:cs="Calibri"/>
          <w:snapToGrid w:val="0"/>
        </w:rPr>
      </w:pPr>
      <w:r>
        <w:rPr>
          <w:rFonts w:cs="Calibri"/>
          <w:snapToGrid w:val="0"/>
        </w:rPr>
        <w:t>Ewa Pawłowska</w:t>
      </w:r>
    </w:p>
    <w:p w14:paraId="7C7BAE4A" w14:textId="77777777" w:rsidR="00780736" w:rsidRDefault="00780736" w:rsidP="006B6DAB">
      <w:pPr>
        <w:spacing w:line="276" w:lineRule="auto"/>
        <w:jc w:val="right"/>
        <w:rPr>
          <w:rFonts w:cs="Calibri"/>
          <w:snapToGrid w:val="0"/>
        </w:rPr>
      </w:pPr>
      <w:r>
        <w:rPr>
          <w:rFonts w:cs="Calibri"/>
          <w:snapToGrid w:val="0"/>
        </w:rPr>
        <w:t xml:space="preserve">Prezes Zarządu </w:t>
      </w:r>
    </w:p>
    <w:p w14:paraId="2FDA570E" w14:textId="77777777" w:rsidR="006B6DAB" w:rsidRPr="00780736" w:rsidRDefault="00780736" w:rsidP="006B6DAB">
      <w:pPr>
        <w:spacing w:line="276" w:lineRule="auto"/>
        <w:jc w:val="right"/>
        <w:rPr>
          <w:rFonts w:cs="Calibri"/>
          <w:snapToGrid w:val="0"/>
        </w:rPr>
      </w:pPr>
      <w:r>
        <w:rPr>
          <w:rFonts w:cs="Calibri"/>
          <w:snapToGrid w:val="0"/>
        </w:rPr>
        <w:t>Stowarzyszenia Przyjaciół Integracji</w:t>
      </w:r>
    </w:p>
    <w:p w14:paraId="664A7340" w14:textId="77777777" w:rsidR="006B6DAB" w:rsidRPr="00E03472" w:rsidRDefault="006B6DAB" w:rsidP="006B6DAB">
      <w:pPr>
        <w:spacing w:line="276" w:lineRule="auto"/>
        <w:rPr>
          <w:rFonts w:asciiTheme="minorHAnsi" w:hAnsiTheme="minorHAnsi" w:cs="Calibri"/>
          <w:b/>
        </w:rPr>
      </w:pPr>
    </w:p>
    <w:p w14:paraId="51343CCF" w14:textId="77777777" w:rsidR="006B6DAB" w:rsidRPr="00E03472" w:rsidRDefault="006B6DAB" w:rsidP="006B6DAB">
      <w:pPr>
        <w:spacing w:line="276" w:lineRule="auto"/>
        <w:rPr>
          <w:rFonts w:asciiTheme="minorHAnsi" w:hAnsiTheme="minorHAnsi" w:cs="Calibri"/>
          <w:b/>
        </w:rPr>
      </w:pPr>
    </w:p>
    <w:p w14:paraId="5C0DB3E1" w14:textId="77777777" w:rsidR="006B6DAB" w:rsidRPr="00E03472" w:rsidRDefault="006B6DAB" w:rsidP="006B6DAB">
      <w:pPr>
        <w:spacing w:line="276" w:lineRule="auto"/>
        <w:jc w:val="both"/>
        <w:rPr>
          <w:rFonts w:asciiTheme="minorHAnsi" w:hAnsiTheme="minorHAnsi" w:cs="Calibri"/>
          <w:b/>
        </w:rPr>
      </w:pPr>
      <w:r w:rsidRPr="00E03472">
        <w:rPr>
          <w:rFonts w:asciiTheme="minorHAnsi" w:hAnsiTheme="minorHAnsi" w:cs="Calibri"/>
        </w:rPr>
        <w:br w:type="page"/>
      </w:r>
      <w:r w:rsidRPr="00E03472">
        <w:rPr>
          <w:rFonts w:asciiTheme="minorHAnsi" w:hAnsiTheme="minorHAnsi" w:cs="Calibri"/>
        </w:rPr>
        <w:lastRenderedPageBreak/>
        <w:t xml:space="preserve">Oznaczenie sprawy: </w:t>
      </w:r>
      <w:r w:rsidR="005D5F2B" w:rsidRPr="00614C3A">
        <w:rPr>
          <w:rFonts w:asciiTheme="minorHAnsi" w:hAnsiTheme="minorHAnsi" w:cs="Calibri"/>
          <w:b/>
          <w:bCs/>
        </w:rPr>
        <w:t>SPI/20</w:t>
      </w:r>
      <w:r w:rsidR="00EB78B8" w:rsidRPr="00614C3A">
        <w:rPr>
          <w:rFonts w:asciiTheme="minorHAnsi" w:hAnsiTheme="minorHAnsi" w:cs="Calibri"/>
          <w:b/>
          <w:bCs/>
        </w:rPr>
        <w:t>21</w:t>
      </w:r>
      <w:r w:rsidRPr="00614C3A">
        <w:rPr>
          <w:rFonts w:asciiTheme="minorHAnsi" w:hAnsiTheme="minorHAnsi" w:cs="Calibri"/>
          <w:b/>
          <w:bCs/>
        </w:rPr>
        <w:t>/01/R</w:t>
      </w:r>
    </w:p>
    <w:p w14:paraId="14BAA10C" w14:textId="77777777" w:rsidR="006B6DAB" w:rsidRPr="00E03472" w:rsidRDefault="006B6DAB" w:rsidP="006B6DAB">
      <w:pPr>
        <w:spacing w:line="276" w:lineRule="auto"/>
        <w:jc w:val="both"/>
        <w:rPr>
          <w:rFonts w:asciiTheme="minorHAnsi" w:hAnsiTheme="minorHAnsi" w:cs="Calibri"/>
          <w:b/>
        </w:rPr>
      </w:pPr>
    </w:p>
    <w:p w14:paraId="56C108D3" w14:textId="77777777" w:rsidR="006B6DAB" w:rsidRPr="00E03472" w:rsidRDefault="006B6DAB" w:rsidP="006B6DAB">
      <w:pPr>
        <w:spacing w:line="276" w:lineRule="auto"/>
        <w:jc w:val="both"/>
        <w:rPr>
          <w:rFonts w:asciiTheme="minorHAnsi" w:hAnsiTheme="minorHAnsi" w:cs="Calibri"/>
          <w:b/>
          <w:bCs/>
        </w:rPr>
      </w:pPr>
    </w:p>
    <w:p w14:paraId="467C5AB9" w14:textId="77777777" w:rsidR="006B6DAB" w:rsidRPr="00E03472" w:rsidRDefault="006B6DAB" w:rsidP="006B6DAB">
      <w:pPr>
        <w:numPr>
          <w:ilvl w:val="12"/>
          <w:numId w:val="0"/>
        </w:numPr>
        <w:spacing w:line="276" w:lineRule="auto"/>
        <w:jc w:val="center"/>
        <w:rPr>
          <w:rFonts w:asciiTheme="minorHAnsi" w:hAnsiTheme="minorHAnsi" w:cs="Calibri"/>
          <w:b/>
          <w:bCs/>
        </w:rPr>
      </w:pPr>
      <w:r w:rsidRPr="00E03472">
        <w:rPr>
          <w:rFonts w:asciiTheme="minorHAnsi" w:hAnsiTheme="minorHAnsi" w:cs="Calibri"/>
          <w:b/>
          <w:bCs/>
        </w:rPr>
        <w:t>Spis treści:</w:t>
      </w:r>
    </w:p>
    <w:p w14:paraId="2BB13D68" w14:textId="77777777" w:rsidR="006B6DAB" w:rsidRPr="00E03472" w:rsidRDefault="006B6DAB" w:rsidP="006B6DAB">
      <w:pPr>
        <w:pStyle w:val="przypis"/>
        <w:tabs>
          <w:tab w:val="left" w:pos="1276"/>
        </w:tabs>
        <w:spacing w:after="0" w:line="276" w:lineRule="auto"/>
        <w:ind w:left="360"/>
        <w:rPr>
          <w:rFonts w:asciiTheme="minorHAnsi" w:hAnsiTheme="minorHAnsi" w:cs="Calibri"/>
          <w:sz w:val="24"/>
          <w:szCs w:val="24"/>
        </w:rPr>
      </w:pPr>
    </w:p>
    <w:p w14:paraId="498D7C39"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Nazwa (firma) oraz adres zamawiającego.</w:t>
      </w:r>
    </w:p>
    <w:p w14:paraId="53E36E72"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Tryb udzielenia zamówienia.</w:t>
      </w:r>
    </w:p>
    <w:p w14:paraId="57110027"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Opis przedmiotu zamówienia.</w:t>
      </w:r>
    </w:p>
    <w:p w14:paraId="423FB1DB"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Termin wykonania zamówienia.</w:t>
      </w:r>
    </w:p>
    <w:p w14:paraId="209708A9"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Opis warunków udziału w postępowaniu oraz opis sposobu dokonywania oceny spełniania tych warunków.</w:t>
      </w:r>
    </w:p>
    <w:p w14:paraId="5D33F6A9"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 xml:space="preserve">Wykaz oświadczeń i dokumentów, jakie mają dostarczyć wykonawcy w celu potwierdzenia spełniania warunków udziału w postępowaniu. </w:t>
      </w:r>
    </w:p>
    <w:p w14:paraId="2D8AA53C"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Informacje o sposobie porozumiewania się zamawiającego z wykonawcami oraz przekazywania oświadczeń i dokumentów, a także wskazanie osób uprawnionych do porozumiewania się z wykonawcami.</w:t>
      </w:r>
    </w:p>
    <w:p w14:paraId="3AF1C198"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Wymagania dotyczące wadium.</w:t>
      </w:r>
    </w:p>
    <w:p w14:paraId="679CB30B"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Termin związania ofertą.</w:t>
      </w:r>
    </w:p>
    <w:p w14:paraId="018D8A23"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Opis sposobu przygotowania ofert.</w:t>
      </w:r>
    </w:p>
    <w:p w14:paraId="2DF90BBA"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Miejsce oraz termin składania ofert i otwarcia ofert.</w:t>
      </w:r>
    </w:p>
    <w:p w14:paraId="46439C16"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Opis sposobu obliczenia ceny.</w:t>
      </w:r>
    </w:p>
    <w:p w14:paraId="2AC7E234"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Opis kryteriów, którymi zamawiający będzie się kierował przy wyborze oferty, wraz z podaniem znaczenia tych kryteriów i sposobu oceny ofert.</w:t>
      </w:r>
    </w:p>
    <w:p w14:paraId="513DBDC1"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Informacje o formalnościach, jakie powinny zostać dopełnione po wyborze oferty w celu zawarcia umowy w sprawie zamówienia publicznego.</w:t>
      </w:r>
    </w:p>
    <w:p w14:paraId="48A57F49"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Wymagania dotyczące zabezpieczenia należytego wykonania umowy.</w:t>
      </w:r>
    </w:p>
    <w:p w14:paraId="1010FC1F" w14:textId="77777777"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6A4FA9D" w14:textId="77777777" w:rsidR="006B6DAB" w:rsidRPr="00E03472" w:rsidRDefault="006B6DAB" w:rsidP="006B6DAB">
      <w:pPr>
        <w:spacing w:line="276" w:lineRule="auto"/>
        <w:ind w:left="357"/>
        <w:rPr>
          <w:rFonts w:asciiTheme="minorHAnsi" w:hAnsiTheme="minorHAnsi" w:cs="Calibri"/>
        </w:rPr>
      </w:pPr>
    </w:p>
    <w:p w14:paraId="322F5292" w14:textId="77777777" w:rsidR="006B6DAB" w:rsidRPr="00E03472" w:rsidRDefault="006B6DAB" w:rsidP="006B6DAB">
      <w:pPr>
        <w:numPr>
          <w:ilvl w:val="12"/>
          <w:numId w:val="0"/>
        </w:numPr>
        <w:spacing w:line="276" w:lineRule="auto"/>
        <w:rPr>
          <w:rFonts w:asciiTheme="minorHAnsi" w:hAnsiTheme="minorHAnsi" w:cs="Calibri"/>
          <w:b/>
        </w:rPr>
      </w:pPr>
      <w:r w:rsidRPr="00E03472">
        <w:rPr>
          <w:rFonts w:asciiTheme="minorHAnsi" w:hAnsiTheme="minorHAnsi" w:cs="Calibri"/>
        </w:rPr>
        <w:br w:type="page"/>
      </w:r>
      <w:r w:rsidRPr="00E03472">
        <w:rPr>
          <w:rFonts w:asciiTheme="minorHAnsi" w:hAnsiTheme="minorHAnsi" w:cs="Calibri"/>
          <w:b/>
        </w:rPr>
        <w:lastRenderedPageBreak/>
        <w:t>I Nazwa (firma) oraz adres zamawiającego.</w:t>
      </w:r>
    </w:p>
    <w:p w14:paraId="5C7F767E" w14:textId="77777777" w:rsidR="006B6DAB" w:rsidRPr="00E03472" w:rsidRDefault="006B6DAB" w:rsidP="006B6DAB">
      <w:pPr>
        <w:spacing w:line="276" w:lineRule="auto"/>
        <w:ind w:left="360"/>
        <w:rPr>
          <w:rFonts w:asciiTheme="minorHAnsi" w:hAnsiTheme="minorHAnsi" w:cs="Calibri"/>
        </w:rPr>
      </w:pPr>
      <w:r w:rsidRPr="00E03472">
        <w:rPr>
          <w:rFonts w:asciiTheme="minorHAnsi" w:hAnsiTheme="minorHAnsi" w:cs="Calibri"/>
        </w:rPr>
        <w:t>1. Pełna nazwa (firma) zamawiającego: Stowarzyszenie Przyjaciół Integracji</w:t>
      </w:r>
    </w:p>
    <w:p w14:paraId="20F1963E" w14:textId="77777777" w:rsidR="006B6DAB" w:rsidRPr="00E03472" w:rsidRDefault="006B6DAB" w:rsidP="006B6DAB">
      <w:pPr>
        <w:spacing w:line="276" w:lineRule="auto"/>
        <w:ind w:left="567" w:hanging="207"/>
        <w:rPr>
          <w:rFonts w:asciiTheme="minorHAnsi" w:hAnsiTheme="minorHAnsi" w:cs="Calibri"/>
        </w:rPr>
      </w:pPr>
      <w:r w:rsidRPr="00E03472">
        <w:rPr>
          <w:rFonts w:asciiTheme="minorHAnsi" w:hAnsiTheme="minorHAnsi" w:cs="Calibri"/>
        </w:rPr>
        <w:t xml:space="preserve">2. Adres do korespondencji wraz z kodem pocztowym: ul. Andersa 13, </w:t>
      </w:r>
      <w:r w:rsidRPr="00E03472">
        <w:rPr>
          <w:rFonts w:asciiTheme="minorHAnsi" w:hAnsiTheme="minorHAnsi" w:cs="Calibri"/>
          <w:bCs/>
        </w:rPr>
        <w:t>00-159</w:t>
      </w:r>
      <w:r w:rsidRPr="00E03472">
        <w:rPr>
          <w:rFonts w:asciiTheme="minorHAnsi" w:hAnsiTheme="minorHAnsi" w:cs="Calibri"/>
          <w:b/>
        </w:rPr>
        <w:t xml:space="preserve"> </w:t>
      </w:r>
      <w:r w:rsidRPr="00E03472">
        <w:rPr>
          <w:rFonts w:asciiTheme="minorHAnsi" w:hAnsiTheme="minorHAnsi" w:cs="Calibri"/>
        </w:rPr>
        <w:t>Warszawa</w:t>
      </w:r>
    </w:p>
    <w:p w14:paraId="6F1D9386" w14:textId="77777777" w:rsidR="006B6DAB" w:rsidRPr="00E03472" w:rsidRDefault="006B6DAB" w:rsidP="006B6DAB">
      <w:pPr>
        <w:spacing w:line="276" w:lineRule="auto"/>
        <w:ind w:left="360"/>
        <w:rPr>
          <w:rFonts w:asciiTheme="minorHAnsi" w:hAnsiTheme="minorHAnsi" w:cs="Calibri"/>
        </w:rPr>
      </w:pPr>
      <w:r w:rsidRPr="00E03472">
        <w:rPr>
          <w:rFonts w:asciiTheme="minorHAnsi" w:hAnsiTheme="minorHAnsi" w:cs="Calibri"/>
        </w:rPr>
        <w:t>3. Telefon/faks: 22 530 65 70</w:t>
      </w:r>
    </w:p>
    <w:p w14:paraId="5CB17510" w14:textId="77777777" w:rsidR="006B6DAB" w:rsidRPr="00E03472" w:rsidRDefault="006B6DAB" w:rsidP="006B6DAB">
      <w:pPr>
        <w:spacing w:line="276" w:lineRule="auto"/>
        <w:ind w:left="360"/>
        <w:rPr>
          <w:rFonts w:asciiTheme="minorHAnsi" w:hAnsiTheme="minorHAnsi" w:cs="Calibri"/>
        </w:rPr>
      </w:pPr>
    </w:p>
    <w:p w14:paraId="1EE4CA8B" w14:textId="77777777" w:rsidR="006B6DAB" w:rsidRPr="00E03472" w:rsidRDefault="006B6DAB" w:rsidP="006B6DAB">
      <w:pPr>
        <w:spacing w:line="276" w:lineRule="auto"/>
        <w:rPr>
          <w:rFonts w:asciiTheme="minorHAnsi" w:hAnsiTheme="minorHAnsi" w:cs="Calibri"/>
          <w:b/>
        </w:rPr>
      </w:pPr>
      <w:r w:rsidRPr="00E03472">
        <w:rPr>
          <w:rFonts w:asciiTheme="minorHAnsi" w:hAnsiTheme="minorHAnsi" w:cs="Calibri"/>
          <w:b/>
        </w:rPr>
        <w:t>II Tryb udzielenia zamówienia.</w:t>
      </w:r>
    </w:p>
    <w:p w14:paraId="4A3B0745" w14:textId="77777777" w:rsidR="006B6DAB" w:rsidRPr="00E03472" w:rsidRDefault="006B6DAB" w:rsidP="006B6DAB">
      <w:pPr>
        <w:pStyle w:val="Styl1"/>
        <w:widowControl/>
        <w:spacing w:before="0" w:line="276" w:lineRule="auto"/>
        <w:rPr>
          <w:rFonts w:asciiTheme="minorHAnsi" w:hAnsiTheme="minorHAnsi" w:cs="Calibri"/>
          <w:b/>
        </w:rPr>
      </w:pPr>
      <w:r w:rsidRPr="00E03472">
        <w:rPr>
          <w:rFonts w:asciiTheme="minorHAnsi" w:hAnsiTheme="minorHAnsi" w:cs="Calibri"/>
        </w:rPr>
        <w:t>Niniejsze postępowanie prowadzone jest w trybie § 2 ust. 1 pkt. 2 i § 4 Regulaminu Udzielania Zamówień przez Stowarzyszenie Przyjaciół Integracji z dnia 1 lutego 2010 r</w:t>
      </w:r>
      <w:r w:rsidRPr="00E03472">
        <w:rPr>
          <w:rFonts w:asciiTheme="minorHAnsi" w:hAnsiTheme="minorHAnsi" w:cs="Calibri"/>
          <w:b/>
        </w:rPr>
        <w:t>.</w:t>
      </w:r>
    </w:p>
    <w:p w14:paraId="5592B490" w14:textId="77777777" w:rsidR="006B6DAB" w:rsidRPr="00E03472" w:rsidRDefault="006B6DAB" w:rsidP="006B6DAB">
      <w:pPr>
        <w:pStyle w:val="przypis"/>
        <w:numPr>
          <w:ilvl w:val="12"/>
          <w:numId w:val="0"/>
        </w:numPr>
        <w:tabs>
          <w:tab w:val="left" w:pos="360"/>
        </w:tabs>
        <w:spacing w:after="0" w:line="276" w:lineRule="auto"/>
        <w:ind w:left="360"/>
        <w:rPr>
          <w:rFonts w:asciiTheme="minorHAnsi" w:hAnsiTheme="minorHAnsi" w:cs="Calibri"/>
          <w:sz w:val="24"/>
          <w:szCs w:val="24"/>
        </w:rPr>
      </w:pPr>
    </w:p>
    <w:p w14:paraId="7825D1A0" w14:textId="77777777" w:rsidR="006B6DAB" w:rsidRPr="00E03472" w:rsidRDefault="006B6DAB" w:rsidP="006B6DAB">
      <w:pPr>
        <w:pStyle w:val="przypis"/>
        <w:numPr>
          <w:ilvl w:val="12"/>
          <w:numId w:val="0"/>
        </w:numPr>
        <w:tabs>
          <w:tab w:val="left" w:pos="1276"/>
        </w:tabs>
        <w:spacing w:after="0" w:line="276" w:lineRule="auto"/>
        <w:ind w:left="1276" w:hanging="1276"/>
        <w:rPr>
          <w:rFonts w:asciiTheme="minorHAnsi" w:hAnsiTheme="minorHAnsi" w:cs="Calibri"/>
          <w:b/>
          <w:sz w:val="24"/>
          <w:szCs w:val="24"/>
        </w:rPr>
      </w:pPr>
      <w:r w:rsidRPr="00E03472">
        <w:rPr>
          <w:rFonts w:asciiTheme="minorHAnsi" w:hAnsiTheme="minorHAnsi" w:cs="Calibri"/>
          <w:b/>
          <w:sz w:val="24"/>
          <w:szCs w:val="24"/>
        </w:rPr>
        <w:t>III Opis przedmiotu zamówienia.</w:t>
      </w:r>
    </w:p>
    <w:p w14:paraId="5DE7D4BE" w14:textId="77777777" w:rsidR="006B6DAB" w:rsidRPr="00E03472" w:rsidRDefault="006B6DAB" w:rsidP="006B6DAB">
      <w:pPr>
        <w:pStyle w:val="przypis"/>
        <w:numPr>
          <w:ilvl w:val="12"/>
          <w:numId w:val="0"/>
        </w:numPr>
        <w:tabs>
          <w:tab w:val="left" w:pos="1276"/>
        </w:tabs>
        <w:spacing w:after="0" w:line="276" w:lineRule="auto"/>
        <w:ind w:left="1276" w:hanging="1276"/>
        <w:rPr>
          <w:rFonts w:asciiTheme="minorHAnsi" w:hAnsiTheme="minorHAnsi" w:cs="Calibri"/>
          <w:sz w:val="24"/>
          <w:szCs w:val="24"/>
        </w:rPr>
      </w:pPr>
    </w:p>
    <w:p w14:paraId="21D97356" w14:textId="77777777" w:rsidR="006B6DAB" w:rsidRPr="00E03472" w:rsidRDefault="006B6DAB" w:rsidP="006B6DAB">
      <w:pPr>
        <w:pStyle w:val="tabelaw"/>
        <w:numPr>
          <w:ilvl w:val="1"/>
          <w:numId w:val="5"/>
        </w:numPr>
        <w:tabs>
          <w:tab w:val="clear" w:pos="1440"/>
          <w:tab w:val="num" w:pos="720"/>
        </w:tabs>
        <w:suppressAutoHyphens w:val="0"/>
        <w:spacing w:after="0" w:line="240" w:lineRule="auto"/>
        <w:ind w:left="720"/>
        <w:rPr>
          <w:rFonts w:asciiTheme="minorHAnsi" w:hAnsiTheme="minorHAnsi" w:cs="Calibri"/>
          <w:sz w:val="24"/>
          <w:szCs w:val="24"/>
        </w:rPr>
      </w:pPr>
      <w:r w:rsidRPr="00E03472">
        <w:rPr>
          <w:rFonts w:asciiTheme="minorHAnsi" w:hAnsiTheme="minorHAnsi" w:cs="Calibri"/>
          <w:sz w:val="24"/>
          <w:szCs w:val="24"/>
        </w:rPr>
        <w:t xml:space="preserve">Przedmiot zamówienia. </w:t>
      </w:r>
    </w:p>
    <w:p w14:paraId="2E2A7CD1" w14:textId="77777777" w:rsidR="006B6DAB" w:rsidRPr="00E03472" w:rsidRDefault="006B6DAB" w:rsidP="006B6DAB">
      <w:pPr>
        <w:pStyle w:val="Tekstpodstawowywcity"/>
        <w:tabs>
          <w:tab w:val="clear" w:pos="284"/>
          <w:tab w:val="clear" w:pos="709"/>
          <w:tab w:val="right" w:pos="720"/>
        </w:tabs>
        <w:ind w:left="720" w:firstLine="0"/>
        <w:rPr>
          <w:rFonts w:asciiTheme="minorHAnsi" w:hAnsiTheme="minorHAnsi" w:cs="Calibri"/>
        </w:rPr>
      </w:pPr>
      <w:r w:rsidRPr="00E03472">
        <w:rPr>
          <w:rFonts w:asciiTheme="minorHAnsi" w:hAnsiTheme="minorHAnsi" w:cs="Calibri"/>
        </w:rPr>
        <w:t xml:space="preserve">Przedmiotem zamówienia jest </w:t>
      </w:r>
      <w:r w:rsidRPr="00E03472">
        <w:rPr>
          <w:rFonts w:asciiTheme="minorHAnsi" w:hAnsiTheme="minorHAnsi" w:cs="Calibri"/>
          <w:b/>
        </w:rPr>
        <w:t xml:space="preserve">„Druk </w:t>
      </w:r>
      <w:r w:rsidR="00966F86">
        <w:rPr>
          <w:rFonts w:asciiTheme="minorHAnsi" w:hAnsiTheme="minorHAnsi" w:cs="Calibri"/>
          <w:b/>
        </w:rPr>
        <w:t>6</w:t>
      </w:r>
      <w:r w:rsidRPr="00E03472">
        <w:rPr>
          <w:rFonts w:asciiTheme="minorHAnsi" w:hAnsiTheme="minorHAnsi" w:cs="Calibri"/>
          <w:b/>
        </w:rPr>
        <w:t xml:space="preserve"> edycji magazynu "Integracja" wraz </w:t>
      </w:r>
      <w:r w:rsidRPr="00E03472">
        <w:rPr>
          <w:rFonts w:asciiTheme="minorHAnsi" w:hAnsiTheme="minorHAnsi" w:cs="Calibri"/>
          <w:b/>
        </w:rPr>
        <w:br/>
        <w:t>z ekspedycją”.</w:t>
      </w:r>
      <w:r w:rsidRPr="00E03472">
        <w:rPr>
          <w:rFonts w:asciiTheme="minorHAnsi" w:hAnsiTheme="minorHAnsi" w:cs="Calibri"/>
        </w:rPr>
        <w:t xml:space="preserve"> Przedmiot zamówienia posiada następujące parametry:</w:t>
      </w:r>
    </w:p>
    <w:p w14:paraId="2F0317D9" w14:textId="77777777" w:rsidR="006B6DAB" w:rsidRPr="00E03472" w:rsidRDefault="006B6DAB" w:rsidP="006B6DAB">
      <w:pPr>
        <w:pStyle w:val="Tekstpodstawowywcity"/>
        <w:tabs>
          <w:tab w:val="clear" w:pos="284"/>
          <w:tab w:val="clear" w:pos="709"/>
          <w:tab w:val="right" w:pos="720"/>
        </w:tabs>
        <w:ind w:left="720" w:firstLine="0"/>
        <w:rPr>
          <w:rFonts w:asciiTheme="minorHAnsi" w:hAnsiTheme="minorHAnsi" w:cs="Calibri"/>
        </w:rPr>
      </w:pPr>
    </w:p>
    <w:p w14:paraId="24B6A2F8" w14:textId="77777777" w:rsidR="006B6DAB" w:rsidRPr="00E03472" w:rsidRDefault="006B6DAB" w:rsidP="006B6DAB">
      <w:pPr>
        <w:tabs>
          <w:tab w:val="right" w:pos="720"/>
        </w:tabs>
        <w:ind w:left="720"/>
        <w:outlineLvl w:val="0"/>
        <w:rPr>
          <w:rFonts w:asciiTheme="minorHAnsi" w:hAnsiTheme="minorHAnsi" w:cs="Calibri"/>
          <w:b/>
        </w:rPr>
      </w:pPr>
      <w:r w:rsidRPr="00E03472">
        <w:rPr>
          <w:rFonts w:asciiTheme="minorHAnsi" w:hAnsiTheme="minorHAnsi" w:cs="Calibri"/>
          <w:b/>
        </w:rPr>
        <w:t>Informacja o projekcie</w:t>
      </w:r>
    </w:p>
    <w:p w14:paraId="0D96D458" w14:textId="77777777" w:rsidR="006B6DAB" w:rsidRPr="00E03472" w:rsidRDefault="006B6DAB" w:rsidP="006B6DAB">
      <w:pPr>
        <w:tabs>
          <w:tab w:val="right" w:pos="720"/>
        </w:tabs>
        <w:ind w:left="720"/>
        <w:rPr>
          <w:rFonts w:asciiTheme="minorHAnsi" w:hAnsiTheme="minorHAnsi" w:cs="Calibri"/>
          <w:b/>
        </w:rPr>
      </w:pPr>
    </w:p>
    <w:p w14:paraId="6E5CFC0C" w14:textId="77777777" w:rsidR="006B6DAB" w:rsidRPr="00E03472" w:rsidRDefault="006B6DAB" w:rsidP="006B6DAB">
      <w:pPr>
        <w:tabs>
          <w:tab w:val="right" w:pos="720"/>
        </w:tabs>
        <w:ind w:left="720"/>
        <w:outlineLvl w:val="0"/>
        <w:rPr>
          <w:rFonts w:asciiTheme="minorHAnsi" w:hAnsiTheme="minorHAnsi" w:cs="Calibri"/>
          <w:b/>
        </w:rPr>
      </w:pPr>
      <w:r w:rsidRPr="00E03472">
        <w:rPr>
          <w:rFonts w:asciiTheme="minorHAnsi" w:hAnsiTheme="minorHAnsi" w:cs="Calibri"/>
          <w:b/>
        </w:rPr>
        <w:t>Magazyn "Integracja"</w:t>
      </w:r>
    </w:p>
    <w:p w14:paraId="003E4E87" w14:textId="77777777" w:rsidR="006B6DAB" w:rsidRPr="00E03472" w:rsidRDefault="006B6DAB" w:rsidP="006B6DAB">
      <w:pPr>
        <w:tabs>
          <w:tab w:val="right" w:pos="720"/>
        </w:tabs>
        <w:ind w:left="720"/>
        <w:outlineLvl w:val="0"/>
        <w:rPr>
          <w:rFonts w:asciiTheme="minorHAnsi" w:hAnsiTheme="minorHAnsi" w:cs="Calibri"/>
        </w:rPr>
      </w:pPr>
      <w:r w:rsidRPr="00E03472">
        <w:rPr>
          <w:rFonts w:asciiTheme="minorHAnsi" w:hAnsiTheme="minorHAnsi" w:cs="Calibri"/>
        </w:rPr>
        <w:t>CYKL WYDAWNICZY: dwumiesięcznik</w:t>
      </w:r>
    </w:p>
    <w:p w14:paraId="71572F63" w14:textId="77777777"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NAKŁAD 1 edycji: 30 000 egz.</w:t>
      </w:r>
    </w:p>
    <w:p w14:paraId="38C1D876" w14:textId="77777777"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FORMAT: 203x275 mm</w:t>
      </w:r>
    </w:p>
    <w:p w14:paraId="7F99F384" w14:textId="77777777" w:rsidR="006B6DAB" w:rsidRPr="00E03472" w:rsidRDefault="006B6DAB" w:rsidP="006B6DAB">
      <w:pPr>
        <w:pStyle w:val="NormalnyWeb"/>
        <w:spacing w:before="0" w:beforeAutospacing="0" w:after="0" w:afterAutospacing="0"/>
        <w:ind w:left="708" w:firstLine="12"/>
        <w:rPr>
          <w:rFonts w:asciiTheme="minorHAnsi" w:hAnsiTheme="minorHAnsi" w:cs="Calibri"/>
        </w:rPr>
      </w:pPr>
      <w:r w:rsidRPr="00E03472">
        <w:rPr>
          <w:rFonts w:asciiTheme="minorHAnsi" w:hAnsiTheme="minorHAnsi" w:cs="Calibri"/>
        </w:rPr>
        <w:t xml:space="preserve">OBJĘTOŚĆ: 64 stron + 4 strony okładki </w:t>
      </w:r>
    </w:p>
    <w:p w14:paraId="50200830" w14:textId="77777777"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PAPIER: Okładka – kreda matowa 150 g WFC</w:t>
      </w:r>
      <w:r w:rsidR="00EB78B8" w:rsidRPr="00EB78B8">
        <w:rPr>
          <w:rFonts w:asciiTheme="minorHAnsi" w:hAnsiTheme="minorHAnsi" w:cs="Calibri"/>
        </w:rPr>
        <w:t xml:space="preserve"> </w:t>
      </w:r>
      <w:r w:rsidR="00EB78B8">
        <w:rPr>
          <w:rFonts w:asciiTheme="minorHAnsi" w:hAnsiTheme="minorHAnsi" w:cs="Calibri"/>
        </w:rPr>
        <w:t>Lepia Ultra Sky</w:t>
      </w:r>
    </w:p>
    <w:p w14:paraId="77E6EF61" w14:textId="77777777"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ab/>
        <w:t xml:space="preserve">    Środki – papier nie niższa gramatura niż </w:t>
      </w:r>
      <w:r w:rsidR="00EB78B8">
        <w:rPr>
          <w:rFonts w:asciiTheme="minorHAnsi" w:hAnsiTheme="minorHAnsi" w:cs="Calibri"/>
        </w:rPr>
        <w:t>90</w:t>
      </w:r>
      <w:r w:rsidRPr="00E03472">
        <w:rPr>
          <w:rFonts w:asciiTheme="minorHAnsi" w:hAnsiTheme="minorHAnsi" w:cs="Calibri"/>
        </w:rPr>
        <w:t xml:space="preserve"> g/m2 </w:t>
      </w:r>
      <w:r w:rsidR="00EB78B8">
        <w:rPr>
          <w:rFonts w:asciiTheme="minorHAnsi" w:hAnsiTheme="minorHAnsi" w:cs="Calibri"/>
        </w:rPr>
        <w:t>Lepia Ultra Sky</w:t>
      </w:r>
    </w:p>
    <w:p w14:paraId="717A4330" w14:textId="77777777"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KOLOR: Full color</w:t>
      </w:r>
    </w:p>
    <w:p w14:paraId="7A707874" w14:textId="77777777"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ROZDZIELCZOŚĆ: 1600 dpi</w:t>
      </w:r>
    </w:p>
    <w:p w14:paraId="47C9E942" w14:textId="77777777"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LINIATURA: 150  LPI</w:t>
      </w:r>
    </w:p>
    <w:p w14:paraId="28067134" w14:textId="77777777"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DRUK:  4+4 offset</w:t>
      </w:r>
    </w:p>
    <w:p w14:paraId="1A31A4C5" w14:textId="77777777"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OPRAWA: szyta drutem</w:t>
      </w:r>
    </w:p>
    <w:p w14:paraId="7D8ADAFA" w14:textId="77777777" w:rsidR="006B6DAB" w:rsidRPr="00E03472" w:rsidRDefault="006B6DAB" w:rsidP="006B6DAB">
      <w:pPr>
        <w:tabs>
          <w:tab w:val="right" w:pos="720"/>
        </w:tabs>
        <w:rPr>
          <w:rFonts w:asciiTheme="minorHAnsi" w:hAnsiTheme="minorHAnsi" w:cs="Calibri"/>
        </w:rPr>
      </w:pPr>
      <w:r w:rsidRPr="00E03472">
        <w:rPr>
          <w:rFonts w:asciiTheme="minorHAnsi" w:hAnsiTheme="minorHAnsi" w:cs="Calibri"/>
          <w:b/>
        </w:rPr>
        <w:t xml:space="preserve">      </w:t>
      </w:r>
    </w:p>
    <w:p w14:paraId="52FF989D" w14:textId="77777777" w:rsidR="006B6DAB" w:rsidRPr="00E03472" w:rsidRDefault="006B6DAB" w:rsidP="006B6DAB">
      <w:pPr>
        <w:ind w:left="720"/>
        <w:jc w:val="both"/>
        <w:rPr>
          <w:rFonts w:asciiTheme="minorHAnsi" w:hAnsiTheme="minorHAnsi" w:cs="Calibri"/>
        </w:rPr>
      </w:pPr>
      <w:r w:rsidRPr="00E03472">
        <w:rPr>
          <w:rFonts w:asciiTheme="minorHAnsi" w:hAnsiTheme="minorHAnsi" w:cs="Calibri"/>
        </w:rPr>
        <w:t>ZAMAWIAJĄCY stawia następujące WYMAGANIA w zakresie realizacji przedmiotu zamówienia:</w:t>
      </w:r>
    </w:p>
    <w:p w14:paraId="328E992D" w14:textId="77777777" w:rsidR="006B6DAB" w:rsidRPr="00E03472" w:rsidRDefault="006B6DAB" w:rsidP="006B6DAB">
      <w:pPr>
        <w:widowControl w:val="0"/>
        <w:numPr>
          <w:ilvl w:val="0"/>
          <w:numId w:val="30"/>
        </w:numPr>
        <w:tabs>
          <w:tab w:val="clear" w:pos="720"/>
          <w:tab w:val="num" w:pos="1418"/>
        </w:tabs>
        <w:suppressAutoHyphens/>
        <w:ind w:left="1418"/>
        <w:jc w:val="both"/>
        <w:rPr>
          <w:rFonts w:asciiTheme="minorHAnsi" w:hAnsiTheme="minorHAnsi" w:cs="Calibri"/>
          <w:iCs/>
        </w:rPr>
      </w:pPr>
      <w:r w:rsidRPr="00E03472">
        <w:rPr>
          <w:rFonts w:asciiTheme="minorHAnsi" w:hAnsiTheme="minorHAnsi" w:cs="Calibri"/>
          <w:iCs/>
        </w:rPr>
        <w:t>technologia CTP</w:t>
      </w:r>
    </w:p>
    <w:p w14:paraId="23971A88" w14:textId="77777777"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rPr>
      </w:pPr>
      <w:r w:rsidRPr="00E03472">
        <w:rPr>
          <w:rFonts w:asciiTheme="minorHAnsi" w:hAnsiTheme="minorHAnsi" w:cs="Calibri"/>
        </w:rPr>
        <w:t>maksymalny czas potrzebny drukarni od momentu zesłania kompletnego materiału do ekspedycji gotowego numeru – maksimum 5 dni,</w:t>
      </w:r>
    </w:p>
    <w:p w14:paraId="76E19C4F" w14:textId="77777777"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rPr>
      </w:pPr>
      <w:r w:rsidRPr="00E03472">
        <w:rPr>
          <w:rFonts w:asciiTheme="minorHAnsi" w:hAnsiTheme="minorHAnsi" w:cs="Calibri"/>
        </w:rPr>
        <w:t xml:space="preserve">możliwość przekazywania materiału do druku w piątek po południu, tak by weekend nie wymuszał opóźnień ze strony studia i drukarni, </w:t>
      </w:r>
    </w:p>
    <w:p w14:paraId="483678C9" w14:textId="77777777"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rPr>
      </w:pPr>
      <w:r w:rsidRPr="00E03472">
        <w:rPr>
          <w:rFonts w:asciiTheme="minorHAnsi" w:hAnsiTheme="minorHAnsi" w:cs="Calibri"/>
        </w:rPr>
        <w:t xml:space="preserve">możliwość wprowadzania poprawek, tj. wymiany stron na poprawione, już </w:t>
      </w:r>
      <w:r w:rsidRPr="00E03472">
        <w:rPr>
          <w:rFonts w:asciiTheme="minorHAnsi" w:hAnsiTheme="minorHAnsi" w:cs="Calibri"/>
        </w:rPr>
        <w:br/>
        <w:t>po wydruku ozalidu,</w:t>
      </w:r>
    </w:p>
    <w:p w14:paraId="6CC49B0C" w14:textId="77777777" w:rsidR="006B6DAB" w:rsidRPr="00E03472" w:rsidRDefault="006B6DAB" w:rsidP="006B6DAB">
      <w:pPr>
        <w:widowControl w:val="0"/>
        <w:numPr>
          <w:ilvl w:val="0"/>
          <w:numId w:val="30"/>
        </w:numPr>
        <w:tabs>
          <w:tab w:val="clear" w:pos="720"/>
          <w:tab w:val="num" w:pos="1418"/>
        </w:tabs>
        <w:suppressAutoHyphens/>
        <w:ind w:left="1418"/>
        <w:rPr>
          <w:rFonts w:asciiTheme="minorHAnsi" w:hAnsiTheme="minorHAnsi" w:cs="Calibri"/>
          <w:iCs/>
        </w:rPr>
      </w:pPr>
      <w:r w:rsidRPr="00E03472">
        <w:rPr>
          <w:rFonts w:asciiTheme="minorHAnsi" w:hAnsiTheme="minorHAnsi" w:cs="Calibri"/>
          <w:iCs/>
        </w:rPr>
        <w:t xml:space="preserve">udostępnienia łącza FTP i serwera do przesyłania materiałów z redakcji </w:t>
      </w:r>
      <w:r w:rsidRPr="00E03472">
        <w:rPr>
          <w:rFonts w:asciiTheme="minorHAnsi" w:hAnsiTheme="minorHAnsi" w:cs="Calibri"/>
          <w:iCs/>
        </w:rPr>
        <w:br/>
        <w:t>do studia graficznego i druku,</w:t>
      </w:r>
    </w:p>
    <w:p w14:paraId="4D7D0801" w14:textId="77777777" w:rsidR="006B6DAB" w:rsidRPr="00E03472" w:rsidRDefault="006B6DAB" w:rsidP="006B6DAB">
      <w:pPr>
        <w:widowControl w:val="0"/>
        <w:numPr>
          <w:ilvl w:val="0"/>
          <w:numId w:val="30"/>
        </w:numPr>
        <w:tabs>
          <w:tab w:val="clear" w:pos="720"/>
          <w:tab w:val="num" w:pos="1418"/>
        </w:tabs>
        <w:suppressAutoHyphens/>
        <w:ind w:left="1418"/>
        <w:rPr>
          <w:rFonts w:asciiTheme="minorHAnsi" w:hAnsiTheme="minorHAnsi" w:cs="Calibri"/>
          <w:iCs/>
        </w:rPr>
      </w:pPr>
      <w:r w:rsidRPr="00E03472">
        <w:rPr>
          <w:rFonts w:asciiTheme="minorHAnsi" w:hAnsiTheme="minorHAnsi" w:cs="Calibri"/>
          <w:iCs/>
        </w:rPr>
        <w:t>stworzenie możliwości ostatecznej akceptacji plików do druku drogą elektroniczną,</w:t>
      </w:r>
    </w:p>
    <w:p w14:paraId="50A8F6E3" w14:textId="77777777" w:rsidR="006B6DAB" w:rsidRPr="00E03472" w:rsidRDefault="006B6DAB" w:rsidP="006B6DAB">
      <w:pPr>
        <w:widowControl w:val="0"/>
        <w:numPr>
          <w:ilvl w:val="0"/>
          <w:numId w:val="30"/>
        </w:numPr>
        <w:tabs>
          <w:tab w:val="clear" w:pos="720"/>
          <w:tab w:val="num" w:pos="1418"/>
        </w:tabs>
        <w:suppressAutoHyphens/>
        <w:ind w:left="1418"/>
        <w:rPr>
          <w:rFonts w:asciiTheme="minorHAnsi" w:hAnsiTheme="minorHAnsi" w:cs="Calibri"/>
          <w:iCs/>
        </w:rPr>
      </w:pPr>
      <w:r w:rsidRPr="00E03472">
        <w:rPr>
          <w:rFonts w:asciiTheme="minorHAnsi" w:hAnsiTheme="minorHAnsi" w:cs="Calibri"/>
          <w:iCs/>
        </w:rPr>
        <w:t xml:space="preserve">naniesienia wszelkich poprawek w ciągu 24 godzin od ich zgłoszenia, </w:t>
      </w:r>
      <w:r w:rsidRPr="00E03472">
        <w:rPr>
          <w:rFonts w:asciiTheme="minorHAnsi" w:hAnsiTheme="minorHAnsi" w:cs="Calibri"/>
          <w:iCs/>
        </w:rPr>
        <w:br/>
        <w:t>nie później jednak niż do końca terminu określonego w harmonogramie,</w:t>
      </w:r>
    </w:p>
    <w:p w14:paraId="7D144B36" w14:textId="77777777"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iCs/>
        </w:rPr>
      </w:pPr>
      <w:r w:rsidRPr="00E03472">
        <w:rPr>
          <w:rFonts w:asciiTheme="minorHAnsi" w:hAnsiTheme="minorHAnsi" w:cs="Calibri"/>
          <w:iCs/>
        </w:rPr>
        <w:t xml:space="preserve">zapewnienia wykonania produktu wysokiej jakości, odpowiedniej szaty </w:t>
      </w:r>
      <w:r w:rsidRPr="00E03472">
        <w:rPr>
          <w:rFonts w:asciiTheme="minorHAnsi" w:hAnsiTheme="minorHAnsi" w:cs="Calibri"/>
          <w:iCs/>
        </w:rPr>
        <w:lastRenderedPageBreak/>
        <w:t xml:space="preserve">graficznej, </w:t>
      </w:r>
    </w:p>
    <w:p w14:paraId="0E965446" w14:textId="77777777"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iCs/>
        </w:rPr>
      </w:pPr>
      <w:r w:rsidRPr="00E03472">
        <w:rPr>
          <w:rFonts w:asciiTheme="minorHAnsi" w:hAnsiTheme="minorHAnsi" w:cs="Calibri"/>
          <w:iCs/>
        </w:rPr>
        <w:t xml:space="preserve">wyprodukowania wzorca do akceptacji i wykonania druku zgodnie </w:t>
      </w:r>
      <w:r w:rsidRPr="00E03472">
        <w:rPr>
          <w:rFonts w:asciiTheme="minorHAnsi" w:hAnsiTheme="minorHAnsi" w:cs="Calibri"/>
          <w:iCs/>
        </w:rPr>
        <w:br/>
        <w:t>z zaakceptowanym wzorcem,</w:t>
      </w:r>
    </w:p>
    <w:p w14:paraId="382BCC6F" w14:textId="77777777" w:rsidR="006B6DAB" w:rsidRPr="00E03472" w:rsidRDefault="006B6DAB" w:rsidP="006B6DAB">
      <w:pPr>
        <w:widowControl w:val="0"/>
        <w:numPr>
          <w:ilvl w:val="0"/>
          <w:numId w:val="30"/>
        </w:numPr>
        <w:tabs>
          <w:tab w:val="clear" w:pos="720"/>
          <w:tab w:val="num" w:pos="1418"/>
        </w:tabs>
        <w:suppressAutoHyphens/>
        <w:ind w:left="1418"/>
        <w:rPr>
          <w:rFonts w:asciiTheme="minorHAnsi" w:hAnsiTheme="minorHAnsi" w:cs="Calibri"/>
          <w:iCs/>
        </w:rPr>
      </w:pPr>
      <w:r w:rsidRPr="00E03472">
        <w:rPr>
          <w:rFonts w:asciiTheme="minorHAnsi" w:hAnsiTheme="minorHAnsi" w:cs="Calibri"/>
          <w:iCs/>
        </w:rPr>
        <w:t xml:space="preserve">OBSŁUGI KURIERSKIEJ podczas przekazywania materiałów z redakcji </w:t>
      </w:r>
      <w:r w:rsidRPr="00E03472">
        <w:rPr>
          <w:rFonts w:asciiTheme="minorHAnsi" w:hAnsiTheme="minorHAnsi" w:cs="Calibri"/>
          <w:iCs/>
        </w:rPr>
        <w:br/>
        <w:t>i do redakcji,</w:t>
      </w:r>
    </w:p>
    <w:p w14:paraId="034E9159" w14:textId="77777777" w:rsidR="006B6DAB" w:rsidRPr="00E03472" w:rsidRDefault="006B6DAB" w:rsidP="006B6DAB">
      <w:pPr>
        <w:widowControl w:val="0"/>
        <w:numPr>
          <w:ilvl w:val="0"/>
          <w:numId w:val="30"/>
        </w:numPr>
        <w:tabs>
          <w:tab w:val="clear" w:pos="720"/>
          <w:tab w:val="num" w:pos="1418"/>
        </w:tabs>
        <w:suppressAutoHyphens/>
        <w:ind w:left="1418"/>
        <w:rPr>
          <w:rFonts w:asciiTheme="minorHAnsi" w:hAnsiTheme="minorHAnsi" w:cs="Calibri"/>
          <w:iCs/>
        </w:rPr>
      </w:pPr>
      <w:r w:rsidRPr="00E03472">
        <w:rPr>
          <w:rFonts w:asciiTheme="minorHAnsi" w:hAnsiTheme="minorHAnsi" w:cs="Calibri"/>
          <w:iCs/>
        </w:rPr>
        <w:t xml:space="preserve">transportu gotowej publikacji z miejsca produkcji/studia graficznego, zgodnie </w:t>
      </w:r>
      <w:r w:rsidRPr="00E03472">
        <w:rPr>
          <w:rFonts w:asciiTheme="minorHAnsi" w:hAnsiTheme="minorHAnsi" w:cs="Calibri"/>
          <w:iCs/>
        </w:rPr>
        <w:br/>
        <w:t>z wyznaczonym harmonogramem do drukarni,</w:t>
      </w:r>
    </w:p>
    <w:p w14:paraId="782AC0B2" w14:textId="77777777"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iCs/>
        </w:rPr>
      </w:pPr>
      <w:r w:rsidRPr="00E03472">
        <w:rPr>
          <w:rFonts w:asciiTheme="minorHAnsi" w:hAnsiTheme="minorHAnsi" w:cs="Calibri"/>
          <w:iCs/>
        </w:rPr>
        <w:t>dostarczenia wydruku próbnego (proof cyfrowy lub cromalin lub matchprint) w ciągu 24 godzin od momentu otrzymania kompletnego materiału elektronicznego.</w:t>
      </w:r>
    </w:p>
    <w:p w14:paraId="1B2F63CE" w14:textId="77777777" w:rsidR="006B6DAB" w:rsidRPr="00E03472" w:rsidRDefault="006B6DAB" w:rsidP="006B6DAB">
      <w:pPr>
        <w:tabs>
          <w:tab w:val="num" w:pos="1418"/>
        </w:tabs>
        <w:ind w:left="1418"/>
        <w:rPr>
          <w:rFonts w:asciiTheme="minorHAnsi" w:hAnsiTheme="minorHAnsi" w:cs="Calibri"/>
        </w:rPr>
      </w:pPr>
    </w:p>
    <w:p w14:paraId="0414990D" w14:textId="77777777"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 xml:space="preserve">Obsługa </w:t>
      </w:r>
      <w:r w:rsidRPr="00E03472">
        <w:rPr>
          <w:rFonts w:asciiTheme="minorHAnsi" w:hAnsiTheme="minorHAnsi" w:cs="Calibri"/>
          <w:b/>
        </w:rPr>
        <w:t>ekspedycji</w:t>
      </w:r>
      <w:r w:rsidRPr="00E03472">
        <w:rPr>
          <w:rFonts w:asciiTheme="minorHAnsi" w:hAnsiTheme="minorHAnsi" w:cs="Calibri"/>
        </w:rPr>
        <w:t>, a w tym:</w:t>
      </w:r>
    </w:p>
    <w:p w14:paraId="25403894" w14:textId="77777777" w:rsidR="006B6DAB" w:rsidRPr="00E03472" w:rsidRDefault="006B6DAB" w:rsidP="006B6DAB">
      <w:pPr>
        <w:tabs>
          <w:tab w:val="right" w:pos="360"/>
        </w:tabs>
        <w:ind w:left="284"/>
        <w:rPr>
          <w:rFonts w:asciiTheme="minorHAnsi" w:hAnsiTheme="minorHAnsi" w:cs="Calibri"/>
        </w:rPr>
      </w:pPr>
    </w:p>
    <w:p w14:paraId="2BC749BA" w14:textId="77777777"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druk adresów na papierze</w:t>
      </w:r>
    </w:p>
    <w:p w14:paraId="176434BF" w14:textId="77777777"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insertowanie</w:t>
      </w:r>
    </w:p>
    <w:p w14:paraId="7A48447F" w14:textId="77777777"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insertowanie w określone miejsce</w:t>
      </w:r>
    </w:p>
    <w:p w14:paraId="4178B66C" w14:textId="77777777"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kopertowanie</w:t>
      </w:r>
    </w:p>
    <w:p w14:paraId="4EFB117E" w14:textId="77777777"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koperta</w:t>
      </w:r>
    </w:p>
    <w:p w14:paraId="10DAFAD3" w14:textId="77777777"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druk listu A4 jedn.</w:t>
      </w:r>
    </w:p>
    <w:p w14:paraId="3BD52148" w14:textId="77777777" w:rsidR="006B6DAB" w:rsidRPr="00E03472" w:rsidRDefault="006B6DAB" w:rsidP="006B6DAB">
      <w:pPr>
        <w:widowControl w:val="0"/>
        <w:numPr>
          <w:ilvl w:val="0"/>
          <w:numId w:val="27"/>
        </w:numPr>
        <w:tabs>
          <w:tab w:val="left" w:pos="1428"/>
        </w:tabs>
        <w:suppressAutoHyphens/>
        <w:ind w:left="1418"/>
        <w:rPr>
          <w:rFonts w:asciiTheme="minorHAnsi" w:hAnsiTheme="minorHAnsi" w:cs="Calibri"/>
        </w:rPr>
      </w:pPr>
      <w:r w:rsidRPr="00E03472">
        <w:rPr>
          <w:rFonts w:asciiTheme="minorHAnsi" w:hAnsiTheme="minorHAnsi" w:cs="Calibri"/>
        </w:rPr>
        <w:t>falcowanie</w:t>
      </w:r>
    </w:p>
    <w:p w14:paraId="7A6A9C92" w14:textId="77777777" w:rsidR="006B6DAB" w:rsidRPr="00E03472" w:rsidRDefault="006B6DAB" w:rsidP="006B6DAB">
      <w:pPr>
        <w:widowControl w:val="0"/>
        <w:numPr>
          <w:ilvl w:val="0"/>
          <w:numId w:val="27"/>
        </w:numPr>
        <w:tabs>
          <w:tab w:val="left" w:pos="1428"/>
        </w:tabs>
        <w:suppressAutoHyphens/>
        <w:ind w:left="1418"/>
        <w:rPr>
          <w:rFonts w:asciiTheme="minorHAnsi" w:hAnsiTheme="minorHAnsi" w:cs="Calibri"/>
        </w:rPr>
      </w:pPr>
      <w:r w:rsidRPr="00E03472">
        <w:rPr>
          <w:rFonts w:asciiTheme="minorHAnsi" w:hAnsiTheme="minorHAnsi" w:cs="Calibri"/>
        </w:rPr>
        <w:t xml:space="preserve">foliowanie </w:t>
      </w:r>
    </w:p>
    <w:p w14:paraId="67058FF0" w14:textId="77777777" w:rsidR="006B6DAB" w:rsidRPr="00E03472" w:rsidRDefault="006B6DAB" w:rsidP="006B6DAB">
      <w:pPr>
        <w:widowControl w:val="0"/>
        <w:numPr>
          <w:ilvl w:val="0"/>
          <w:numId w:val="27"/>
        </w:numPr>
        <w:tabs>
          <w:tab w:val="left" w:pos="1428"/>
        </w:tabs>
        <w:suppressAutoHyphens/>
        <w:ind w:left="1418"/>
        <w:rPr>
          <w:rFonts w:asciiTheme="minorHAnsi" w:hAnsiTheme="minorHAnsi" w:cs="Calibri"/>
        </w:rPr>
      </w:pPr>
      <w:r w:rsidRPr="00E03472">
        <w:rPr>
          <w:rFonts w:asciiTheme="minorHAnsi" w:hAnsiTheme="minorHAnsi" w:cs="Calibri"/>
        </w:rPr>
        <w:t>foliowanie dwóch grzbietów</w:t>
      </w:r>
    </w:p>
    <w:p w14:paraId="5B6FD09D" w14:textId="77777777" w:rsidR="006B6DAB" w:rsidRPr="00E03472" w:rsidRDefault="006B6DAB" w:rsidP="006B6DAB">
      <w:pPr>
        <w:widowControl w:val="0"/>
        <w:numPr>
          <w:ilvl w:val="0"/>
          <w:numId w:val="27"/>
        </w:numPr>
        <w:tabs>
          <w:tab w:val="left" w:pos="1428"/>
        </w:tabs>
        <w:suppressAutoHyphens/>
        <w:ind w:left="1418"/>
        <w:rPr>
          <w:rFonts w:asciiTheme="minorHAnsi" w:hAnsiTheme="minorHAnsi" w:cs="Calibri"/>
        </w:rPr>
      </w:pPr>
      <w:r w:rsidRPr="00E03472">
        <w:rPr>
          <w:rFonts w:asciiTheme="minorHAnsi" w:hAnsiTheme="minorHAnsi" w:cs="Calibri"/>
        </w:rPr>
        <w:t>naklejanie adresu</w:t>
      </w:r>
    </w:p>
    <w:p w14:paraId="6BA2FC7C" w14:textId="77777777" w:rsidR="006B6DAB" w:rsidRPr="00E03472" w:rsidRDefault="006B6DAB" w:rsidP="006B6DAB">
      <w:pPr>
        <w:widowControl w:val="0"/>
        <w:numPr>
          <w:ilvl w:val="0"/>
          <w:numId w:val="27"/>
        </w:numPr>
        <w:tabs>
          <w:tab w:val="left" w:pos="1428"/>
        </w:tabs>
        <w:suppressAutoHyphens/>
        <w:ind w:left="1418"/>
        <w:rPr>
          <w:rFonts w:asciiTheme="minorHAnsi" w:hAnsiTheme="minorHAnsi" w:cs="Calibri"/>
        </w:rPr>
      </w:pPr>
      <w:r w:rsidRPr="00E03472">
        <w:rPr>
          <w:rFonts w:asciiTheme="minorHAnsi" w:hAnsiTheme="minorHAnsi" w:cs="Calibri"/>
        </w:rPr>
        <w:t xml:space="preserve">prowadzenie bazy adresowej i aktualizacja danych teleadresowych odbiorców </w:t>
      </w:r>
      <w:r w:rsidRPr="00E03472">
        <w:rPr>
          <w:rFonts w:asciiTheme="minorHAnsi" w:hAnsiTheme="minorHAnsi" w:cs="Calibri"/>
        </w:rPr>
        <w:br/>
        <w:t>i dystrybutorów magazynu</w:t>
      </w:r>
    </w:p>
    <w:p w14:paraId="66BD1F00" w14:textId="77777777" w:rsidR="00D63994" w:rsidRPr="00E03472" w:rsidRDefault="006B6DAB" w:rsidP="006B6DAB">
      <w:pPr>
        <w:widowControl w:val="0"/>
        <w:numPr>
          <w:ilvl w:val="0"/>
          <w:numId w:val="28"/>
        </w:numPr>
        <w:tabs>
          <w:tab w:val="left" w:pos="1428"/>
        </w:tabs>
        <w:suppressAutoHyphens/>
        <w:jc w:val="both"/>
        <w:rPr>
          <w:rFonts w:asciiTheme="minorHAnsi" w:hAnsiTheme="minorHAnsi" w:cs="Calibri"/>
        </w:rPr>
      </w:pPr>
      <w:r w:rsidRPr="00E03472">
        <w:rPr>
          <w:rFonts w:asciiTheme="minorHAnsi" w:hAnsiTheme="minorHAnsi" w:cs="Calibri"/>
        </w:rPr>
        <w:t xml:space="preserve">obsługa dystrybucji na terenie kraju i prowadzenie bazy adresowej odbiorców oraz jej aktualizacja- ok. </w:t>
      </w:r>
      <w:r w:rsidR="007B706C">
        <w:rPr>
          <w:rFonts w:asciiTheme="minorHAnsi" w:hAnsiTheme="minorHAnsi" w:cs="Calibri"/>
        </w:rPr>
        <w:t>7</w:t>
      </w:r>
      <w:r w:rsidR="007B706C" w:rsidRPr="00E03472">
        <w:rPr>
          <w:rFonts w:asciiTheme="minorHAnsi" w:hAnsiTheme="minorHAnsi" w:cs="Calibri"/>
        </w:rPr>
        <w:t xml:space="preserve">00 </w:t>
      </w:r>
      <w:r w:rsidRPr="00E03472">
        <w:rPr>
          <w:rFonts w:asciiTheme="minorHAnsi" w:hAnsiTheme="minorHAnsi" w:cs="Calibri"/>
        </w:rPr>
        <w:t>odbiorców pobierających w paczkach od 25 do 100 egzemplarzy (wysył</w:t>
      </w:r>
      <w:r w:rsidR="00D63994" w:rsidRPr="00E03472">
        <w:rPr>
          <w:rFonts w:asciiTheme="minorHAnsi" w:hAnsiTheme="minorHAnsi" w:cs="Calibri"/>
        </w:rPr>
        <w:t>ka kurierem)</w:t>
      </w:r>
      <w:r w:rsidR="00BE75F7">
        <w:rPr>
          <w:rFonts w:asciiTheme="minorHAnsi" w:hAnsiTheme="minorHAnsi" w:cs="Calibri"/>
        </w:rPr>
        <w:t xml:space="preserve"> oraz ok. </w:t>
      </w:r>
      <w:r w:rsidR="007B706C">
        <w:rPr>
          <w:rFonts w:asciiTheme="minorHAnsi" w:hAnsiTheme="minorHAnsi" w:cs="Calibri"/>
        </w:rPr>
        <w:t xml:space="preserve">650 </w:t>
      </w:r>
      <w:r w:rsidR="00BE75F7">
        <w:rPr>
          <w:rFonts w:asciiTheme="minorHAnsi" w:hAnsiTheme="minorHAnsi" w:cs="Calibri"/>
        </w:rPr>
        <w:t>prenumeratorów</w:t>
      </w:r>
      <w:r w:rsidRPr="00E03472">
        <w:rPr>
          <w:rFonts w:asciiTheme="minorHAnsi" w:hAnsiTheme="minorHAnsi" w:cs="Calibri"/>
        </w:rPr>
        <w:t xml:space="preserve"> </w:t>
      </w:r>
      <w:r w:rsidR="00BE75F7">
        <w:rPr>
          <w:rFonts w:asciiTheme="minorHAnsi" w:hAnsiTheme="minorHAnsi" w:cs="Calibri"/>
        </w:rPr>
        <w:t>indywidualnych</w:t>
      </w:r>
    </w:p>
    <w:p w14:paraId="005B29E1" w14:textId="77777777" w:rsidR="006B6DAB" w:rsidRPr="00E03472" w:rsidRDefault="006B6DAB" w:rsidP="006B6DAB">
      <w:pPr>
        <w:widowControl w:val="0"/>
        <w:numPr>
          <w:ilvl w:val="0"/>
          <w:numId w:val="28"/>
        </w:numPr>
        <w:tabs>
          <w:tab w:val="left" w:pos="1428"/>
        </w:tabs>
        <w:suppressAutoHyphens/>
        <w:jc w:val="both"/>
        <w:rPr>
          <w:rFonts w:asciiTheme="minorHAnsi" w:hAnsiTheme="minorHAnsi" w:cs="Calibri"/>
        </w:rPr>
      </w:pPr>
      <w:r w:rsidRPr="00E03472">
        <w:rPr>
          <w:rFonts w:asciiTheme="minorHAnsi" w:hAnsiTheme="minorHAnsi" w:cs="Calibri"/>
        </w:rPr>
        <w:t>składowanie do 20 000 egz. nakładu na miejscu w drukarni przez co najmniej miesiąc na czas trwania wysyłki poszczególnych partii do odbiorców.</w:t>
      </w:r>
    </w:p>
    <w:p w14:paraId="44625F46" w14:textId="77777777" w:rsidR="006B6DAB" w:rsidRPr="00E03472" w:rsidRDefault="006B6DAB" w:rsidP="006B6DAB">
      <w:pPr>
        <w:tabs>
          <w:tab w:val="right" w:pos="900"/>
        </w:tabs>
        <w:ind w:left="900" w:hanging="180"/>
        <w:rPr>
          <w:rFonts w:asciiTheme="minorHAnsi" w:hAnsiTheme="minorHAnsi" w:cs="Calibri"/>
        </w:rPr>
      </w:pPr>
    </w:p>
    <w:p w14:paraId="0CEDE5AA" w14:textId="77777777" w:rsidR="006B6DAB" w:rsidRPr="00E03472" w:rsidRDefault="006B6DAB" w:rsidP="006B6DAB">
      <w:pPr>
        <w:tabs>
          <w:tab w:val="right" w:pos="720"/>
        </w:tabs>
        <w:ind w:left="720" w:firstLine="10"/>
        <w:jc w:val="both"/>
        <w:rPr>
          <w:rFonts w:asciiTheme="minorHAnsi" w:hAnsiTheme="minorHAnsi" w:cs="Calibri"/>
          <w:u w:val="single"/>
        </w:rPr>
      </w:pPr>
      <w:r w:rsidRPr="00E03472">
        <w:rPr>
          <w:rFonts w:asciiTheme="minorHAnsi" w:hAnsiTheme="minorHAnsi" w:cs="Calibri"/>
          <w:u w:val="single"/>
        </w:rPr>
        <w:t xml:space="preserve">W ramach przedmiotu umowy Wykonawca zobowiązany będzie do wykonywania obowiązków administratora danych osobowych prenumeratorów w rozumieniu </w:t>
      </w:r>
      <w:r w:rsidRPr="00E03472">
        <w:rPr>
          <w:rFonts w:asciiTheme="minorHAnsi" w:hAnsiTheme="minorHAnsi" w:cs="Calibri"/>
          <w:i/>
          <w:u w:val="single"/>
        </w:rPr>
        <w:t>Ustawy o ochronie danych osobowych</w:t>
      </w:r>
      <w:r w:rsidRPr="00E03472">
        <w:rPr>
          <w:rFonts w:asciiTheme="minorHAnsi" w:hAnsiTheme="minorHAnsi" w:cs="Calibri"/>
          <w:u w:val="single"/>
        </w:rPr>
        <w:t>.</w:t>
      </w:r>
    </w:p>
    <w:p w14:paraId="1D905578" w14:textId="77777777" w:rsidR="006B6DAB" w:rsidRPr="00E03472" w:rsidRDefault="006B6DAB" w:rsidP="006B6DAB">
      <w:pPr>
        <w:spacing w:line="276" w:lineRule="auto"/>
        <w:jc w:val="both"/>
        <w:rPr>
          <w:rFonts w:asciiTheme="minorHAnsi" w:hAnsiTheme="minorHAnsi" w:cs="Calibri"/>
        </w:rPr>
      </w:pPr>
    </w:p>
    <w:p w14:paraId="452BA49A" w14:textId="77777777" w:rsidR="006B6DAB" w:rsidRPr="00E03472" w:rsidRDefault="006B6DAB" w:rsidP="006B6DAB">
      <w:pPr>
        <w:pStyle w:val="przypis"/>
        <w:numPr>
          <w:ilvl w:val="12"/>
          <w:numId w:val="0"/>
        </w:numPr>
        <w:tabs>
          <w:tab w:val="left" w:pos="1276"/>
        </w:tabs>
        <w:spacing w:after="0" w:line="276" w:lineRule="auto"/>
        <w:ind w:left="1276" w:hanging="1276"/>
        <w:rPr>
          <w:rFonts w:asciiTheme="minorHAnsi" w:hAnsiTheme="minorHAnsi" w:cs="Calibri"/>
          <w:b/>
          <w:sz w:val="24"/>
          <w:szCs w:val="24"/>
        </w:rPr>
      </w:pPr>
    </w:p>
    <w:p w14:paraId="365670C7" w14:textId="77777777" w:rsidR="006B6DAB" w:rsidRPr="00E03472" w:rsidRDefault="006B6DAB" w:rsidP="006B6DAB">
      <w:pPr>
        <w:pStyle w:val="przypis"/>
        <w:numPr>
          <w:ilvl w:val="12"/>
          <w:numId w:val="0"/>
        </w:numPr>
        <w:tabs>
          <w:tab w:val="left" w:pos="1276"/>
        </w:tabs>
        <w:spacing w:after="0" w:line="276" w:lineRule="auto"/>
        <w:ind w:left="1276" w:hanging="1276"/>
        <w:rPr>
          <w:rFonts w:asciiTheme="minorHAnsi" w:hAnsiTheme="minorHAnsi" w:cs="Calibri"/>
          <w:b/>
          <w:sz w:val="24"/>
          <w:szCs w:val="24"/>
        </w:rPr>
      </w:pPr>
    </w:p>
    <w:p w14:paraId="2D314B0D" w14:textId="77777777" w:rsidR="006B6DAB" w:rsidRPr="00E03472" w:rsidRDefault="006B6DAB" w:rsidP="006B6DAB">
      <w:pPr>
        <w:pStyle w:val="przypis"/>
        <w:numPr>
          <w:ilvl w:val="12"/>
          <w:numId w:val="0"/>
        </w:numPr>
        <w:tabs>
          <w:tab w:val="left" w:pos="1276"/>
        </w:tabs>
        <w:spacing w:after="0" w:line="240" w:lineRule="auto"/>
        <w:ind w:left="1276" w:hanging="1276"/>
        <w:rPr>
          <w:rFonts w:asciiTheme="minorHAnsi" w:hAnsiTheme="minorHAnsi" w:cs="Calibri"/>
          <w:b/>
          <w:sz w:val="24"/>
          <w:szCs w:val="24"/>
        </w:rPr>
      </w:pPr>
      <w:r w:rsidRPr="00E03472">
        <w:rPr>
          <w:rFonts w:asciiTheme="minorHAnsi" w:hAnsiTheme="minorHAnsi" w:cs="Calibri"/>
          <w:b/>
          <w:sz w:val="24"/>
          <w:szCs w:val="24"/>
        </w:rPr>
        <w:t>IV. Termin wykonania zamówienia.</w:t>
      </w:r>
    </w:p>
    <w:p w14:paraId="5718F382" w14:textId="77777777" w:rsidR="006B6DAB" w:rsidRPr="00E03472" w:rsidRDefault="006B6DAB" w:rsidP="006B6DAB">
      <w:pPr>
        <w:pStyle w:val="przypis"/>
        <w:numPr>
          <w:ilvl w:val="12"/>
          <w:numId w:val="0"/>
        </w:numPr>
        <w:tabs>
          <w:tab w:val="left" w:pos="1276"/>
        </w:tabs>
        <w:spacing w:after="0" w:line="240" w:lineRule="auto"/>
        <w:ind w:left="1276" w:hanging="1276"/>
        <w:rPr>
          <w:rFonts w:asciiTheme="minorHAnsi" w:hAnsiTheme="minorHAnsi" w:cs="Calibri"/>
          <w:i/>
          <w:sz w:val="24"/>
          <w:szCs w:val="24"/>
        </w:rPr>
      </w:pPr>
    </w:p>
    <w:p w14:paraId="7342AE7F" w14:textId="77777777" w:rsidR="006B6DAB" w:rsidRPr="00E03472" w:rsidRDefault="006B6DAB" w:rsidP="006B6DAB">
      <w:pPr>
        <w:pStyle w:val="tabelaw"/>
        <w:spacing w:after="0" w:line="240" w:lineRule="auto"/>
        <w:ind w:left="360"/>
        <w:rPr>
          <w:rFonts w:asciiTheme="minorHAnsi" w:hAnsiTheme="minorHAnsi" w:cs="Calibri"/>
          <w:bCs/>
          <w:sz w:val="24"/>
          <w:szCs w:val="24"/>
        </w:rPr>
      </w:pPr>
      <w:r w:rsidRPr="00E03472">
        <w:rPr>
          <w:rFonts w:asciiTheme="minorHAnsi" w:hAnsiTheme="minorHAnsi" w:cs="Calibri"/>
          <w:bCs/>
          <w:sz w:val="24"/>
          <w:szCs w:val="24"/>
        </w:rPr>
        <w:t>Przedmiot zamówienia zostanie wykonany do dnia 28.02.</w:t>
      </w:r>
      <w:r w:rsidR="007B706C" w:rsidRPr="00E03472">
        <w:rPr>
          <w:rFonts w:asciiTheme="minorHAnsi" w:hAnsiTheme="minorHAnsi" w:cs="Calibri"/>
          <w:bCs/>
          <w:sz w:val="24"/>
          <w:szCs w:val="24"/>
        </w:rPr>
        <w:t>20</w:t>
      </w:r>
      <w:r w:rsidR="007B706C">
        <w:rPr>
          <w:rFonts w:asciiTheme="minorHAnsi" w:hAnsiTheme="minorHAnsi" w:cs="Calibri"/>
          <w:bCs/>
          <w:sz w:val="24"/>
          <w:szCs w:val="24"/>
        </w:rPr>
        <w:t>23</w:t>
      </w:r>
      <w:r w:rsidR="007B706C" w:rsidRPr="00E03472">
        <w:rPr>
          <w:rFonts w:asciiTheme="minorHAnsi" w:hAnsiTheme="minorHAnsi" w:cs="Calibri"/>
          <w:bCs/>
          <w:sz w:val="24"/>
          <w:szCs w:val="24"/>
        </w:rPr>
        <w:t xml:space="preserve"> </w:t>
      </w:r>
      <w:r w:rsidRPr="00E03472">
        <w:rPr>
          <w:rFonts w:asciiTheme="minorHAnsi" w:hAnsiTheme="minorHAnsi" w:cs="Calibri"/>
          <w:bCs/>
          <w:sz w:val="24"/>
          <w:szCs w:val="24"/>
        </w:rPr>
        <w:t>r., przy czym każdy numer ma być wydrukowany w następujących terminach:</w:t>
      </w:r>
    </w:p>
    <w:p w14:paraId="602D2A08" w14:textId="77777777"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02/</w:t>
      </w:r>
      <w:r w:rsidR="007B706C" w:rsidRPr="00E03472">
        <w:rPr>
          <w:rFonts w:asciiTheme="minorHAnsi" w:hAnsiTheme="minorHAnsi" w:cs="Calibri"/>
          <w:bCs/>
          <w:sz w:val="24"/>
          <w:szCs w:val="24"/>
        </w:rPr>
        <w:t>20</w:t>
      </w:r>
      <w:r w:rsidR="007B706C">
        <w:rPr>
          <w:rFonts w:asciiTheme="minorHAnsi" w:hAnsiTheme="minorHAnsi" w:cs="Calibri"/>
          <w:bCs/>
          <w:sz w:val="24"/>
          <w:szCs w:val="24"/>
        </w:rPr>
        <w:t>22</w:t>
      </w:r>
      <w:r w:rsidR="007B706C" w:rsidRPr="00E03472">
        <w:rPr>
          <w:rFonts w:asciiTheme="minorHAnsi" w:hAnsiTheme="minorHAnsi" w:cs="Calibri"/>
          <w:bCs/>
          <w:sz w:val="24"/>
          <w:szCs w:val="24"/>
        </w:rPr>
        <w:t xml:space="preserve"> </w:t>
      </w:r>
      <w:r w:rsidRPr="00E03472">
        <w:rPr>
          <w:rFonts w:asciiTheme="minorHAnsi" w:hAnsiTheme="minorHAnsi" w:cs="Calibri"/>
          <w:bCs/>
          <w:sz w:val="24"/>
          <w:szCs w:val="24"/>
        </w:rPr>
        <w:t xml:space="preserve">do dnia </w:t>
      </w:r>
      <w:r w:rsidR="0010299E">
        <w:rPr>
          <w:rFonts w:asciiTheme="minorHAnsi" w:hAnsiTheme="minorHAnsi" w:cs="Calibri"/>
          <w:bCs/>
          <w:sz w:val="24"/>
          <w:szCs w:val="24"/>
        </w:rPr>
        <w:t>31</w:t>
      </w:r>
      <w:r w:rsidRPr="00E03472">
        <w:rPr>
          <w:rFonts w:asciiTheme="minorHAnsi" w:hAnsiTheme="minorHAnsi" w:cs="Calibri"/>
          <w:bCs/>
          <w:sz w:val="24"/>
          <w:szCs w:val="24"/>
        </w:rPr>
        <w:t>.</w:t>
      </w:r>
      <w:r w:rsidR="007B706C" w:rsidRPr="00E03472">
        <w:rPr>
          <w:rFonts w:asciiTheme="minorHAnsi" w:hAnsiTheme="minorHAnsi" w:cs="Calibri"/>
          <w:bCs/>
          <w:sz w:val="24"/>
          <w:szCs w:val="24"/>
        </w:rPr>
        <w:t>0</w:t>
      </w:r>
      <w:r w:rsidR="007B706C">
        <w:rPr>
          <w:rFonts w:asciiTheme="minorHAnsi" w:hAnsiTheme="minorHAnsi" w:cs="Calibri"/>
          <w:bCs/>
          <w:sz w:val="24"/>
          <w:szCs w:val="24"/>
        </w:rPr>
        <w:t>5</w:t>
      </w:r>
      <w:r w:rsidRPr="00E03472">
        <w:rPr>
          <w:rFonts w:asciiTheme="minorHAnsi" w:hAnsiTheme="minorHAnsi" w:cs="Calibri"/>
          <w:bCs/>
          <w:sz w:val="24"/>
          <w:szCs w:val="24"/>
        </w:rPr>
        <w:t>.</w:t>
      </w:r>
      <w:r w:rsidR="007B706C" w:rsidRPr="00E03472">
        <w:rPr>
          <w:rFonts w:asciiTheme="minorHAnsi" w:hAnsiTheme="minorHAnsi" w:cs="Calibri"/>
          <w:bCs/>
          <w:sz w:val="24"/>
          <w:szCs w:val="24"/>
        </w:rPr>
        <w:t>20</w:t>
      </w:r>
      <w:r w:rsidR="007B706C">
        <w:rPr>
          <w:rFonts w:asciiTheme="minorHAnsi" w:hAnsiTheme="minorHAnsi" w:cs="Calibri"/>
          <w:bCs/>
          <w:sz w:val="24"/>
          <w:szCs w:val="24"/>
        </w:rPr>
        <w:t>22</w:t>
      </w:r>
      <w:r w:rsidR="007B706C" w:rsidRPr="00E03472">
        <w:rPr>
          <w:rFonts w:asciiTheme="minorHAnsi" w:hAnsiTheme="minorHAnsi" w:cs="Calibri"/>
          <w:bCs/>
          <w:sz w:val="24"/>
          <w:szCs w:val="24"/>
        </w:rPr>
        <w:t xml:space="preserve"> </w:t>
      </w:r>
      <w:r w:rsidRPr="00E03472">
        <w:rPr>
          <w:rFonts w:asciiTheme="minorHAnsi" w:hAnsiTheme="minorHAnsi" w:cs="Calibri"/>
          <w:bCs/>
          <w:sz w:val="24"/>
          <w:szCs w:val="24"/>
        </w:rPr>
        <w:t>r.</w:t>
      </w:r>
    </w:p>
    <w:p w14:paraId="3FB26453" w14:textId="77777777"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03/</w:t>
      </w:r>
      <w:r w:rsidR="007B706C" w:rsidRPr="00E03472">
        <w:rPr>
          <w:rFonts w:asciiTheme="minorHAnsi" w:hAnsiTheme="minorHAnsi" w:cs="Calibri"/>
          <w:bCs/>
          <w:sz w:val="24"/>
          <w:szCs w:val="24"/>
        </w:rPr>
        <w:t>20</w:t>
      </w:r>
      <w:r w:rsidR="007B706C">
        <w:rPr>
          <w:rFonts w:asciiTheme="minorHAnsi" w:hAnsiTheme="minorHAnsi" w:cs="Calibri"/>
          <w:bCs/>
          <w:sz w:val="24"/>
          <w:szCs w:val="24"/>
        </w:rPr>
        <w:t>22</w:t>
      </w:r>
      <w:r w:rsidR="007B706C" w:rsidRPr="00E03472">
        <w:rPr>
          <w:rFonts w:asciiTheme="minorHAnsi" w:hAnsiTheme="minorHAnsi" w:cs="Calibri"/>
          <w:bCs/>
          <w:sz w:val="24"/>
          <w:szCs w:val="24"/>
        </w:rPr>
        <w:t xml:space="preserve"> </w:t>
      </w:r>
      <w:r w:rsidRPr="00E03472">
        <w:rPr>
          <w:rFonts w:asciiTheme="minorHAnsi" w:hAnsiTheme="minorHAnsi" w:cs="Calibri"/>
          <w:bCs/>
          <w:sz w:val="24"/>
          <w:szCs w:val="24"/>
        </w:rPr>
        <w:t xml:space="preserve">do dnia </w:t>
      </w:r>
      <w:r w:rsidR="0010299E" w:rsidRPr="00E03472">
        <w:rPr>
          <w:rFonts w:asciiTheme="minorHAnsi" w:hAnsiTheme="minorHAnsi" w:cs="Calibri"/>
          <w:bCs/>
          <w:sz w:val="24"/>
          <w:szCs w:val="24"/>
        </w:rPr>
        <w:t>2</w:t>
      </w:r>
      <w:r w:rsidR="0010299E">
        <w:rPr>
          <w:rFonts w:asciiTheme="minorHAnsi" w:hAnsiTheme="minorHAnsi" w:cs="Calibri"/>
          <w:bCs/>
          <w:sz w:val="24"/>
          <w:szCs w:val="24"/>
        </w:rPr>
        <w:t>4</w:t>
      </w:r>
      <w:r w:rsidRPr="00E03472">
        <w:rPr>
          <w:rFonts w:asciiTheme="minorHAnsi" w:hAnsiTheme="minorHAnsi" w:cs="Calibri"/>
          <w:bCs/>
          <w:sz w:val="24"/>
          <w:szCs w:val="24"/>
        </w:rPr>
        <w:t>.06.</w:t>
      </w:r>
      <w:r w:rsidRPr="00E03472" w:rsidDel="00D965CF">
        <w:rPr>
          <w:rFonts w:asciiTheme="minorHAnsi" w:hAnsiTheme="minorHAnsi" w:cs="Calibri"/>
          <w:bCs/>
          <w:sz w:val="24"/>
          <w:szCs w:val="24"/>
        </w:rPr>
        <w:t xml:space="preserve"> </w:t>
      </w:r>
      <w:r w:rsidR="007B706C" w:rsidRPr="00E03472">
        <w:rPr>
          <w:rFonts w:asciiTheme="minorHAnsi" w:hAnsiTheme="minorHAnsi" w:cs="Calibri"/>
          <w:bCs/>
          <w:sz w:val="24"/>
          <w:szCs w:val="24"/>
        </w:rPr>
        <w:t>20</w:t>
      </w:r>
      <w:r w:rsidR="007B706C">
        <w:rPr>
          <w:rFonts w:asciiTheme="minorHAnsi" w:hAnsiTheme="minorHAnsi" w:cs="Calibri"/>
          <w:bCs/>
          <w:sz w:val="24"/>
          <w:szCs w:val="24"/>
        </w:rPr>
        <w:t>22</w:t>
      </w:r>
      <w:r w:rsidR="007B706C" w:rsidRPr="00E03472">
        <w:rPr>
          <w:rFonts w:asciiTheme="minorHAnsi" w:hAnsiTheme="minorHAnsi" w:cs="Calibri"/>
          <w:bCs/>
          <w:sz w:val="24"/>
          <w:szCs w:val="24"/>
        </w:rPr>
        <w:t xml:space="preserve"> </w:t>
      </w:r>
      <w:r w:rsidRPr="00E03472">
        <w:rPr>
          <w:rFonts w:asciiTheme="minorHAnsi" w:hAnsiTheme="minorHAnsi" w:cs="Calibri"/>
          <w:bCs/>
          <w:sz w:val="24"/>
          <w:szCs w:val="24"/>
        </w:rPr>
        <w:t>r.</w:t>
      </w:r>
    </w:p>
    <w:p w14:paraId="39BFA1D0" w14:textId="63343168"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04/</w:t>
      </w:r>
      <w:r w:rsidR="007B706C" w:rsidRPr="00E03472">
        <w:rPr>
          <w:rFonts w:asciiTheme="minorHAnsi" w:hAnsiTheme="minorHAnsi" w:cs="Calibri"/>
          <w:bCs/>
          <w:sz w:val="24"/>
          <w:szCs w:val="24"/>
        </w:rPr>
        <w:t>20</w:t>
      </w:r>
      <w:r w:rsidR="007B706C">
        <w:rPr>
          <w:rFonts w:asciiTheme="minorHAnsi" w:hAnsiTheme="minorHAnsi" w:cs="Calibri"/>
          <w:bCs/>
          <w:sz w:val="24"/>
          <w:szCs w:val="24"/>
        </w:rPr>
        <w:t xml:space="preserve">22 </w:t>
      </w:r>
      <w:r w:rsidRPr="00E03472">
        <w:rPr>
          <w:rFonts w:asciiTheme="minorHAnsi" w:hAnsiTheme="minorHAnsi" w:cs="Calibri"/>
          <w:bCs/>
          <w:sz w:val="24"/>
          <w:szCs w:val="24"/>
        </w:rPr>
        <w:t xml:space="preserve">do dnia </w:t>
      </w:r>
      <w:r w:rsidR="006D0A14">
        <w:rPr>
          <w:rFonts w:asciiTheme="minorHAnsi" w:hAnsiTheme="minorHAnsi" w:cs="Calibri"/>
          <w:bCs/>
          <w:sz w:val="24"/>
          <w:szCs w:val="24"/>
        </w:rPr>
        <w:t>2</w:t>
      </w:r>
      <w:r w:rsidR="0010299E">
        <w:rPr>
          <w:rFonts w:asciiTheme="minorHAnsi" w:hAnsiTheme="minorHAnsi" w:cs="Calibri"/>
          <w:bCs/>
          <w:sz w:val="24"/>
          <w:szCs w:val="24"/>
        </w:rPr>
        <w:t>6.</w:t>
      </w:r>
      <w:r w:rsidRPr="00E03472">
        <w:rPr>
          <w:rFonts w:asciiTheme="minorHAnsi" w:hAnsiTheme="minorHAnsi" w:cs="Calibri"/>
          <w:bCs/>
          <w:sz w:val="24"/>
          <w:szCs w:val="24"/>
        </w:rPr>
        <w:t>08.</w:t>
      </w:r>
      <w:r w:rsidR="007B706C" w:rsidRPr="00E03472">
        <w:rPr>
          <w:rFonts w:asciiTheme="minorHAnsi" w:hAnsiTheme="minorHAnsi" w:cs="Calibri"/>
          <w:bCs/>
          <w:sz w:val="24"/>
          <w:szCs w:val="24"/>
        </w:rPr>
        <w:t>20</w:t>
      </w:r>
      <w:r w:rsidR="007B706C">
        <w:rPr>
          <w:rFonts w:asciiTheme="minorHAnsi" w:hAnsiTheme="minorHAnsi" w:cs="Calibri"/>
          <w:bCs/>
          <w:sz w:val="24"/>
          <w:szCs w:val="24"/>
        </w:rPr>
        <w:t>22</w:t>
      </w:r>
      <w:r w:rsidR="007B706C" w:rsidRPr="00E03472">
        <w:rPr>
          <w:rFonts w:asciiTheme="minorHAnsi" w:hAnsiTheme="minorHAnsi" w:cs="Calibri"/>
          <w:bCs/>
          <w:sz w:val="24"/>
          <w:szCs w:val="24"/>
        </w:rPr>
        <w:t xml:space="preserve"> </w:t>
      </w:r>
      <w:r w:rsidRPr="00E03472">
        <w:rPr>
          <w:rFonts w:asciiTheme="minorHAnsi" w:hAnsiTheme="minorHAnsi" w:cs="Calibri"/>
          <w:bCs/>
          <w:sz w:val="24"/>
          <w:szCs w:val="24"/>
        </w:rPr>
        <w:t>r.</w:t>
      </w:r>
    </w:p>
    <w:p w14:paraId="07AF845A" w14:textId="77777777"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05/</w:t>
      </w:r>
      <w:r w:rsidR="007B706C" w:rsidRPr="00E03472">
        <w:rPr>
          <w:rFonts w:asciiTheme="minorHAnsi" w:hAnsiTheme="minorHAnsi" w:cs="Calibri"/>
          <w:bCs/>
          <w:sz w:val="24"/>
          <w:szCs w:val="24"/>
        </w:rPr>
        <w:t>20</w:t>
      </w:r>
      <w:r w:rsidR="007B706C">
        <w:rPr>
          <w:rFonts w:asciiTheme="minorHAnsi" w:hAnsiTheme="minorHAnsi" w:cs="Calibri"/>
          <w:bCs/>
          <w:sz w:val="24"/>
          <w:szCs w:val="24"/>
        </w:rPr>
        <w:t>22</w:t>
      </w:r>
      <w:r w:rsidR="007B706C" w:rsidRPr="00E03472">
        <w:rPr>
          <w:rFonts w:asciiTheme="minorHAnsi" w:hAnsiTheme="minorHAnsi" w:cs="Calibri"/>
          <w:bCs/>
          <w:sz w:val="24"/>
          <w:szCs w:val="24"/>
        </w:rPr>
        <w:t xml:space="preserve"> </w:t>
      </w:r>
      <w:r w:rsidRPr="00E03472">
        <w:rPr>
          <w:rFonts w:asciiTheme="minorHAnsi" w:hAnsiTheme="minorHAnsi" w:cs="Calibri"/>
          <w:bCs/>
          <w:sz w:val="24"/>
          <w:szCs w:val="24"/>
        </w:rPr>
        <w:t>do dnia 2</w:t>
      </w:r>
      <w:r w:rsidR="00EB78B8">
        <w:rPr>
          <w:rFonts w:asciiTheme="minorHAnsi" w:hAnsiTheme="minorHAnsi" w:cs="Calibri"/>
          <w:bCs/>
          <w:sz w:val="24"/>
          <w:szCs w:val="24"/>
        </w:rPr>
        <w:t>5</w:t>
      </w:r>
      <w:r w:rsidRPr="00E03472">
        <w:rPr>
          <w:rFonts w:asciiTheme="minorHAnsi" w:hAnsiTheme="minorHAnsi" w:cs="Calibri"/>
          <w:bCs/>
          <w:sz w:val="24"/>
          <w:szCs w:val="24"/>
        </w:rPr>
        <w:t>.10.</w:t>
      </w:r>
      <w:r w:rsidR="007B706C" w:rsidRPr="00E03472">
        <w:rPr>
          <w:rFonts w:asciiTheme="minorHAnsi" w:hAnsiTheme="minorHAnsi" w:cs="Calibri"/>
          <w:bCs/>
          <w:sz w:val="24"/>
          <w:szCs w:val="24"/>
        </w:rPr>
        <w:t>20</w:t>
      </w:r>
      <w:r w:rsidR="007B706C">
        <w:rPr>
          <w:rFonts w:asciiTheme="minorHAnsi" w:hAnsiTheme="minorHAnsi" w:cs="Calibri"/>
          <w:bCs/>
          <w:sz w:val="24"/>
          <w:szCs w:val="24"/>
        </w:rPr>
        <w:t>22</w:t>
      </w:r>
      <w:r w:rsidR="007B706C" w:rsidRPr="00E03472">
        <w:rPr>
          <w:rFonts w:asciiTheme="minorHAnsi" w:hAnsiTheme="minorHAnsi" w:cs="Calibri"/>
          <w:bCs/>
          <w:sz w:val="24"/>
          <w:szCs w:val="24"/>
        </w:rPr>
        <w:t xml:space="preserve"> </w:t>
      </w:r>
      <w:r w:rsidRPr="00E03472">
        <w:rPr>
          <w:rFonts w:asciiTheme="minorHAnsi" w:hAnsiTheme="minorHAnsi" w:cs="Calibri"/>
          <w:bCs/>
          <w:sz w:val="24"/>
          <w:szCs w:val="24"/>
        </w:rPr>
        <w:t>r.</w:t>
      </w:r>
    </w:p>
    <w:p w14:paraId="737537B9" w14:textId="77777777"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06/</w:t>
      </w:r>
      <w:r w:rsidR="007B706C" w:rsidRPr="00E03472">
        <w:rPr>
          <w:rFonts w:asciiTheme="minorHAnsi" w:hAnsiTheme="minorHAnsi" w:cs="Calibri"/>
          <w:bCs/>
          <w:sz w:val="24"/>
          <w:szCs w:val="24"/>
        </w:rPr>
        <w:t>20</w:t>
      </w:r>
      <w:r w:rsidR="007B706C">
        <w:rPr>
          <w:rFonts w:asciiTheme="minorHAnsi" w:hAnsiTheme="minorHAnsi" w:cs="Calibri"/>
          <w:bCs/>
          <w:sz w:val="24"/>
          <w:szCs w:val="24"/>
        </w:rPr>
        <w:t>22</w:t>
      </w:r>
      <w:r w:rsidR="007B706C" w:rsidRPr="00E03472">
        <w:rPr>
          <w:rFonts w:asciiTheme="minorHAnsi" w:hAnsiTheme="minorHAnsi" w:cs="Calibri"/>
          <w:bCs/>
          <w:sz w:val="24"/>
          <w:szCs w:val="24"/>
        </w:rPr>
        <w:t xml:space="preserve"> </w:t>
      </w:r>
      <w:r w:rsidRPr="00E03472">
        <w:rPr>
          <w:rFonts w:asciiTheme="minorHAnsi" w:hAnsiTheme="minorHAnsi" w:cs="Calibri"/>
          <w:bCs/>
          <w:sz w:val="24"/>
          <w:szCs w:val="24"/>
        </w:rPr>
        <w:t xml:space="preserve">do dnia </w:t>
      </w:r>
      <w:r w:rsidR="0010299E">
        <w:rPr>
          <w:rFonts w:asciiTheme="minorHAnsi" w:hAnsiTheme="minorHAnsi" w:cs="Calibri"/>
          <w:bCs/>
          <w:sz w:val="24"/>
          <w:szCs w:val="24"/>
        </w:rPr>
        <w:t>14</w:t>
      </w:r>
      <w:r w:rsidRPr="00E03472">
        <w:rPr>
          <w:rFonts w:asciiTheme="minorHAnsi" w:hAnsiTheme="minorHAnsi" w:cs="Calibri"/>
          <w:bCs/>
          <w:sz w:val="24"/>
          <w:szCs w:val="24"/>
        </w:rPr>
        <w:t>.12.</w:t>
      </w:r>
      <w:r w:rsidR="007B706C" w:rsidRPr="00E03472">
        <w:rPr>
          <w:rFonts w:asciiTheme="minorHAnsi" w:hAnsiTheme="minorHAnsi" w:cs="Calibri"/>
          <w:bCs/>
          <w:sz w:val="24"/>
          <w:szCs w:val="24"/>
        </w:rPr>
        <w:t>20</w:t>
      </w:r>
      <w:r w:rsidR="007B706C">
        <w:rPr>
          <w:rFonts w:asciiTheme="minorHAnsi" w:hAnsiTheme="minorHAnsi" w:cs="Calibri"/>
          <w:bCs/>
          <w:sz w:val="24"/>
          <w:szCs w:val="24"/>
        </w:rPr>
        <w:t>22</w:t>
      </w:r>
      <w:r w:rsidR="007B706C" w:rsidRPr="00E03472">
        <w:rPr>
          <w:rFonts w:asciiTheme="minorHAnsi" w:hAnsiTheme="minorHAnsi" w:cs="Calibri"/>
          <w:bCs/>
          <w:sz w:val="24"/>
          <w:szCs w:val="24"/>
        </w:rPr>
        <w:t xml:space="preserve"> </w:t>
      </w:r>
      <w:r w:rsidRPr="00E03472">
        <w:rPr>
          <w:rFonts w:asciiTheme="minorHAnsi" w:hAnsiTheme="minorHAnsi" w:cs="Calibri"/>
          <w:bCs/>
          <w:sz w:val="24"/>
          <w:szCs w:val="24"/>
        </w:rPr>
        <w:t>r.</w:t>
      </w:r>
    </w:p>
    <w:p w14:paraId="72E7BBE6" w14:textId="77777777"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01/</w:t>
      </w:r>
      <w:r w:rsidR="007B706C" w:rsidRPr="00E03472">
        <w:rPr>
          <w:rFonts w:asciiTheme="minorHAnsi" w:hAnsiTheme="minorHAnsi" w:cs="Calibri"/>
          <w:bCs/>
          <w:sz w:val="24"/>
          <w:szCs w:val="24"/>
        </w:rPr>
        <w:t>20</w:t>
      </w:r>
      <w:r w:rsidR="007B706C">
        <w:rPr>
          <w:rFonts w:asciiTheme="minorHAnsi" w:hAnsiTheme="minorHAnsi" w:cs="Calibri"/>
          <w:bCs/>
          <w:sz w:val="24"/>
          <w:szCs w:val="24"/>
        </w:rPr>
        <w:t>23</w:t>
      </w:r>
      <w:r w:rsidR="007B706C" w:rsidRPr="00E03472">
        <w:rPr>
          <w:rFonts w:asciiTheme="minorHAnsi" w:hAnsiTheme="minorHAnsi" w:cs="Calibri"/>
          <w:bCs/>
          <w:sz w:val="24"/>
          <w:szCs w:val="24"/>
        </w:rPr>
        <w:t xml:space="preserve"> </w:t>
      </w:r>
      <w:r w:rsidRPr="00E03472">
        <w:rPr>
          <w:rFonts w:asciiTheme="minorHAnsi" w:hAnsiTheme="minorHAnsi" w:cs="Calibri"/>
          <w:bCs/>
          <w:sz w:val="24"/>
          <w:szCs w:val="24"/>
        </w:rPr>
        <w:t>do dnia 2</w:t>
      </w:r>
      <w:r w:rsidR="00EB78B8">
        <w:rPr>
          <w:rFonts w:asciiTheme="minorHAnsi" w:hAnsiTheme="minorHAnsi" w:cs="Calibri"/>
          <w:bCs/>
          <w:sz w:val="24"/>
          <w:szCs w:val="24"/>
        </w:rPr>
        <w:t>8</w:t>
      </w:r>
      <w:r w:rsidRPr="00E03472">
        <w:rPr>
          <w:rFonts w:asciiTheme="minorHAnsi" w:hAnsiTheme="minorHAnsi" w:cs="Calibri"/>
          <w:bCs/>
          <w:sz w:val="24"/>
          <w:szCs w:val="24"/>
        </w:rPr>
        <w:t>.02.</w:t>
      </w:r>
      <w:r w:rsidR="007B706C" w:rsidRPr="00E03472">
        <w:rPr>
          <w:rFonts w:asciiTheme="minorHAnsi" w:hAnsiTheme="minorHAnsi" w:cs="Calibri"/>
          <w:bCs/>
          <w:sz w:val="24"/>
          <w:szCs w:val="24"/>
        </w:rPr>
        <w:t>20</w:t>
      </w:r>
      <w:r w:rsidR="007B706C">
        <w:rPr>
          <w:rFonts w:asciiTheme="minorHAnsi" w:hAnsiTheme="minorHAnsi" w:cs="Calibri"/>
          <w:bCs/>
          <w:sz w:val="24"/>
          <w:szCs w:val="24"/>
        </w:rPr>
        <w:t>23</w:t>
      </w:r>
      <w:r w:rsidR="007B706C" w:rsidRPr="00E03472">
        <w:rPr>
          <w:rFonts w:asciiTheme="minorHAnsi" w:hAnsiTheme="minorHAnsi" w:cs="Calibri"/>
          <w:bCs/>
          <w:sz w:val="24"/>
          <w:szCs w:val="24"/>
        </w:rPr>
        <w:t xml:space="preserve"> </w:t>
      </w:r>
      <w:r w:rsidRPr="00E03472">
        <w:rPr>
          <w:rFonts w:asciiTheme="minorHAnsi" w:hAnsiTheme="minorHAnsi" w:cs="Calibri"/>
          <w:bCs/>
          <w:sz w:val="24"/>
          <w:szCs w:val="24"/>
        </w:rPr>
        <w:t>r.</w:t>
      </w:r>
    </w:p>
    <w:p w14:paraId="3F2064F6" w14:textId="77777777" w:rsidR="006B6DAB" w:rsidRPr="00E03472" w:rsidRDefault="006B6DAB" w:rsidP="006B6DAB">
      <w:pPr>
        <w:pStyle w:val="tabelaw"/>
        <w:suppressAutoHyphens w:val="0"/>
        <w:spacing w:after="0" w:line="240" w:lineRule="auto"/>
        <w:ind w:left="1080"/>
        <w:rPr>
          <w:rFonts w:asciiTheme="minorHAnsi" w:hAnsiTheme="minorHAnsi" w:cs="Calibri"/>
          <w:bCs/>
          <w:sz w:val="24"/>
          <w:szCs w:val="24"/>
        </w:rPr>
      </w:pPr>
    </w:p>
    <w:p w14:paraId="58CDF553" w14:textId="77777777" w:rsidR="006B6DAB" w:rsidRPr="00E03472" w:rsidRDefault="006B6DAB" w:rsidP="006B6DAB">
      <w:pPr>
        <w:pStyle w:val="tabelaw"/>
        <w:spacing w:after="0" w:line="276" w:lineRule="auto"/>
        <w:ind w:left="360"/>
        <w:rPr>
          <w:rFonts w:asciiTheme="minorHAnsi" w:hAnsiTheme="minorHAnsi" w:cs="Calibri"/>
          <w:bCs/>
          <w:sz w:val="24"/>
          <w:szCs w:val="24"/>
        </w:rPr>
      </w:pPr>
    </w:p>
    <w:p w14:paraId="704967B0" w14:textId="77777777" w:rsidR="006B6DAB" w:rsidRPr="00E03472" w:rsidRDefault="006B6DAB" w:rsidP="006B6DAB">
      <w:pPr>
        <w:numPr>
          <w:ilvl w:val="0"/>
          <w:numId w:val="6"/>
        </w:numPr>
        <w:tabs>
          <w:tab w:val="clear" w:pos="1080"/>
          <w:tab w:val="num" w:pos="360"/>
        </w:tabs>
        <w:ind w:left="360" w:hanging="360"/>
        <w:jc w:val="both"/>
        <w:rPr>
          <w:rFonts w:asciiTheme="minorHAnsi" w:hAnsiTheme="minorHAnsi" w:cs="Calibri"/>
          <w:b/>
          <w:bCs/>
        </w:rPr>
      </w:pPr>
      <w:r w:rsidRPr="00E03472">
        <w:rPr>
          <w:rFonts w:asciiTheme="minorHAnsi" w:hAnsiTheme="minorHAnsi" w:cs="Calibri"/>
          <w:b/>
          <w:bCs/>
        </w:rPr>
        <w:t>Opis warunków udziału w postępowaniu oraz opis sposobu dokonywania oceny spełniania tych warunków.</w:t>
      </w:r>
    </w:p>
    <w:p w14:paraId="4B1BB26A" w14:textId="77777777" w:rsidR="006B6DAB" w:rsidRPr="00E03472" w:rsidRDefault="006B6DAB" w:rsidP="006B6DAB">
      <w:pPr>
        <w:ind w:left="360"/>
        <w:jc w:val="both"/>
        <w:rPr>
          <w:rFonts w:asciiTheme="minorHAnsi" w:hAnsiTheme="minorHAnsi" w:cs="Calibri"/>
        </w:rPr>
      </w:pPr>
    </w:p>
    <w:p w14:paraId="00986082" w14:textId="77777777" w:rsidR="006B6DAB" w:rsidRPr="00E03472" w:rsidRDefault="006B6DAB" w:rsidP="006B6DAB">
      <w:pPr>
        <w:numPr>
          <w:ilvl w:val="0"/>
          <w:numId w:val="7"/>
        </w:numPr>
        <w:tabs>
          <w:tab w:val="clear" w:pos="0"/>
          <w:tab w:val="num" w:pos="360"/>
          <w:tab w:val="left" w:pos="1080"/>
        </w:tabs>
        <w:suppressAutoHyphens/>
        <w:ind w:left="360" w:hanging="360"/>
        <w:jc w:val="both"/>
        <w:rPr>
          <w:rFonts w:asciiTheme="minorHAnsi" w:hAnsiTheme="minorHAnsi" w:cs="Calibri"/>
        </w:rPr>
      </w:pPr>
      <w:r w:rsidRPr="00E03472">
        <w:rPr>
          <w:rFonts w:asciiTheme="minorHAnsi" w:hAnsiTheme="minorHAnsi" w:cs="Calibri"/>
        </w:rPr>
        <w:t xml:space="preserve">O udzielenie zamówienia mogą ubiegać się Wykonawcy, którzy złożą ważną </w:t>
      </w:r>
      <w:r w:rsidRPr="00E03472">
        <w:rPr>
          <w:rFonts w:asciiTheme="minorHAnsi" w:hAnsiTheme="minorHAnsi" w:cs="Calibri"/>
        </w:rPr>
        <w:br/>
        <w:t>i odpowiednią ofertę oraz:</w:t>
      </w:r>
    </w:p>
    <w:p w14:paraId="70BB0017" w14:textId="77777777" w:rsidR="006B6DAB" w:rsidRPr="00E03472" w:rsidRDefault="006B6DAB" w:rsidP="006B6DAB">
      <w:pPr>
        <w:pStyle w:val="Default"/>
        <w:numPr>
          <w:ilvl w:val="1"/>
          <w:numId w:val="8"/>
        </w:numPr>
        <w:tabs>
          <w:tab w:val="left" w:pos="720"/>
          <w:tab w:val="left" w:pos="1440"/>
        </w:tabs>
        <w:ind w:left="720" w:hanging="360"/>
        <w:jc w:val="both"/>
        <w:rPr>
          <w:rFonts w:asciiTheme="minorHAnsi" w:hAnsiTheme="minorHAnsi" w:cs="Calibri"/>
          <w:color w:val="auto"/>
        </w:rPr>
      </w:pPr>
      <w:r w:rsidRPr="00E03472">
        <w:rPr>
          <w:rFonts w:asciiTheme="minorHAnsi" w:hAnsiTheme="minorHAnsi" w:cs="Calibri"/>
          <w:color w:val="auto"/>
        </w:rPr>
        <w:t xml:space="preserve">posiadają uprawnienia do wykonywania określonej działalności lub czynności, niezbędne do wykonania przedmiotu zamówienia, </w:t>
      </w:r>
    </w:p>
    <w:p w14:paraId="50FF5A48" w14:textId="77777777" w:rsidR="006B6DAB" w:rsidRPr="00E03472" w:rsidRDefault="006B6DAB" w:rsidP="006B6DAB">
      <w:pPr>
        <w:pStyle w:val="Default"/>
        <w:numPr>
          <w:ilvl w:val="1"/>
          <w:numId w:val="8"/>
        </w:numPr>
        <w:tabs>
          <w:tab w:val="left" w:pos="720"/>
          <w:tab w:val="left" w:pos="1440"/>
        </w:tabs>
        <w:ind w:left="720" w:hanging="360"/>
        <w:jc w:val="both"/>
        <w:rPr>
          <w:rFonts w:asciiTheme="minorHAnsi" w:hAnsiTheme="minorHAnsi" w:cs="Calibri"/>
          <w:color w:val="auto"/>
        </w:rPr>
      </w:pPr>
      <w:r w:rsidRPr="00E03472">
        <w:rPr>
          <w:rFonts w:asciiTheme="minorHAnsi" w:hAnsiTheme="minorHAnsi" w:cs="Calibri"/>
          <w:color w:val="auto"/>
        </w:rPr>
        <w:t xml:space="preserve">posiadają wiedzę i doświadczenie, </w:t>
      </w:r>
    </w:p>
    <w:p w14:paraId="6F375F22" w14:textId="77777777" w:rsidR="006B6DAB" w:rsidRPr="00E03472" w:rsidRDefault="006B6DAB" w:rsidP="006B6DAB">
      <w:pPr>
        <w:pStyle w:val="Default"/>
        <w:numPr>
          <w:ilvl w:val="1"/>
          <w:numId w:val="8"/>
        </w:numPr>
        <w:tabs>
          <w:tab w:val="left" w:pos="720"/>
          <w:tab w:val="left" w:pos="1440"/>
        </w:tabs>
        <w:ind w:left="720" w:hanging="360"/>
        <w:jc w:val="both"/>
        <w:rPr>
          <w:rFonts w:asciiTheme="minorHAnsi" w:hAnsiTheme="minorHAnsi" w:cs="Calibri"/>
          <w:color w:val="auto"/>
        </w:rPr>
      </w:pPr>
      <w:r w:rsidRPr="00E03472">
        <w:rPr>
          <w:rFonts w:asciiTheme="minorHAnsi" w:hAnsiTheme="minorHAnsi" w:cs="Calibri"/>
          <w:color w:val="auto"/>
        </w:rPr>
        <w:t xml:space="preserve">dysponują odpowiednim potencjałem technicznym oraz osobami zdolnymi do wykonania zamówienia, </w:t>
      </w:r>
    </w:p>
    <w:p w14:paraId="3A499988" w14:textId="77777777" w:rsidR="006B6DAB" w:rsidRPr="00E03472" w:rsidRDefault="006B6DAB" w:rsidP="006B6DAB">
      <w:pPr>
        <w:pStyle w:val="Default"/>
        <w:numPr>
          <w:ilvl w:val="1"/>
          <w:numId w:val="8"/>
        </w:numPr>
        <w:tabs>
          <w:tab w:val="left" w:pos="720"/>
          <w:tab w:val="left" w:pos="1440"/>
        </w:tabs>
        <w:ind w:left="720" w:hanging="360"/>
        <w:jc w:val="both"/>
        <w:rPr>
          <w:rFonts w:asciiTheme="minorHAnsi" w:hAnsiTheme="minorHAnsi" w:cs="Calibri"/>
          <w:color w:val="auto"/>
        </w:rPr>
      </w:pPr>
      <w:r w:rsidRPr="00E03472">
        <w:rPr>
          <w:rFonts w:asciiTheme="minorHAnsi" w:hAnsiTheme="minorHAnsi" w:cs="Calibri"/>
          <w:color w:val="auto"/>
        </w:rPr>
        <w:t xml:space="preserve">spełniają warunki dotyczące sytuacji ekonomicznej i finansowej, </w:t>
      </w:r>
    </w:p>
    <w:p w14:paraId="3493CBC0" w14:textId="77777777" w:rsidR="006B6DAB" w:rsidRPr="00E03472" w:rsidRDefault="006B6DAB" w:rsidP="006B6DAB">
      <w:pPr>
        <w:pStyle w:val="Default"/>
        <w:numPr>
          <w:ilvl w:val="1"/>
          <w:numId w:val="8"/>
        </w:numPr>
        <w:tabs>
          <w:tab w:val="left" w:pos="720"/>
          <w:tab w:val="left" w:pos="1440"/>
        </w:tabs>
        <w:ind w:left="720" w:hanging="360"/>
        <w:jc w:val="both"/>
        <w:rPr>
          <w:rFonts w:asciiTheme="minorHAnsi" w:hAnsiTheme="minorHAnsi" w:cs="Calibri"/>
          <w:color w:val="auto"/>
        </w:rPr>
      </w:pPr>
      <w:r w:rsidRPr="00E03472">
        <w:rPr>
          <w:rFonts w:asciiTheme="minorHAnsi" w:hAnsiTheme="minorHAnsi" w:cs="Calibri"/>
          <w:color w:val="auto"/>
        </w:rPr>
        <w:t xml:space="preserve">nie podlegają wykluczeniu na podstawie przesłanek określonych w art. 24 ust. 1 </w:t>
      </w:r>
      <w:r w:rsidRPr="00E03472">
        <w:rPr>
          <w:rFonts w:asciiTheme="minorHAnsi" w:hAnsiTheme="minorHAnsi" w:cs="Calibri"/>
          <w:i/>
          <w:color w:val="auto"/>
        </w:rPr>
        <w:t>Ustawy z dnia 29 stycznia 2004 r. Prawo zamówień publicznych</w:t>
      </w:r>
      <w:r w:rsidRPr="00E03472">
        <w:rPr>
          <w:rFonts w:asciiTheme="minorHAnsi" w:hAnsiTheme="minorHAnsi" w:cs="Calibri"/>
          <w:color w:val="auto"/>
        </w:rPr>
        <w:t xml:space="preserve"> (Dz.U. z 2010 r. </w:t>
      </w:r>
      <w:r w:rsidRPr="00E03472">
        <w:rPr>
          <w:rFonts w:asciiTheme="minorHAnsi" w:hAnsiTheme="minorHAnsi" w:cs="Calibri"/>
          <w:color w:val="auto"/>
        </w:rPr>
        <w:br/>
        <w:t>Nr 113, poz. 759).</w:t>
      </w:r>
    </w:p>
    <w:p w14:paraId="24FC5A52" w14:textId="77777777" w:rsidR="006B6DAB" w:rsidRPr="00E03472" w:rsidRDefault="006B6DAB" w:rsidP="006B6DAB">
      <w:pPr>
        <w:spacing w:line="276" w:lineRule="auto"/>
        <w:ind w:firstLine="397"/>
        <w:rPr>
          <w:rFonts w:asciiTheme="minorHAnsi" w:hAnsiTheme="minorHAnsi" w:cs="Calibri"/>
          <w:b/>
        </w:rPr>
      </w:pPr>
    </w:p>
    <w:p w14:paraId="0021BFE7" w14:textId="77777777" w:rsidR="006B6DAB" w:rsidRPr="00E03472" w:rsidRDefault="006B6DAB" w:rsidP="006B6DAB">
      <w:pPr>
        <w:numPr>
          <w:ilvl w:val="0"/>
          <w:numId w:val="7"/>
        </w:numPr>
        <w:tabs>
          <w:tab w:val="clear" w:pos="0"/>
          <w:tab w:val="num" w:pos="360"/>
          <w:tab w:val="left" w:pos="1080"/>
        </w:tabs>
        <w:suppressAutoHyphens/>
        <w:ind w:left="360" w:hanging="360"/>
        <w:rPr>
          <w:rFonts w:asciiTheme="minorHAnsi" w:hAnsiTheme="minorHAnsi" w:cs="Calibri"/>
          <w:b/>
        </w:rPr>
      </w:pPr>
      <w:r w:rsidRPr="00E03472">
        <w:rPr>
          <w:rFonts w:asciiTheme="minorHAnsi" w:hAnsiTheme="minorHAnsi" w:cs="Calibri"/>
          <w:b/>
        </w:rPr>
        <w:t>Opis sposobu dokonania oceny spełniania warunków:</w:t>
      </w:r>
    </w:p>
    <w:p w14:paraId="29CBB8AB" w14:textId="77777777" w:rsidR="006B6DAB" w:rsidRPr="00E03472" w:rsidRDefault="006B6DAB" w:rsidP="006B6DAB">
      <w:pPr>
        <w:tabs>
          <w:tab w:val="left" w:pos="1080"/>
        </w:tabs>
        <w:suppressAutoHyphens/>
        <w:ind w:left="360"/>
        <w:rPr>
          <w:rFonts w:asciiTheme="minorHAnsi" w:hAnsiTheme="minorHAnsi" w:cs="Calibri"/>
          <w:b/>
        </w:rPr>
      </w:pPr>
    </w:p>
    <w:p w14:paraId="077830FF" w14:textId="77777777" w:rsidR="006B6DAB" w:rsidRPr="00E03472" w:rsidRDefault="006B6DAB" w:rsidP="006B6DAB">
      <w:pPr>
        <w:numPr>
          <w:ilvl w:val="1"/>
          <w:numId w:val="6"/>
        </w:numPr>
        <w:suppressAutoHyphens/>
        <w:jc w:val="both"/>
        <w:rPr>
          <w:rFonts w:asciiTheme="minorHAnsi" w:hAnsiTheme="minorHAnsi" w:cs="Calibri"/>
          <w:b/>
          <w:u w:val="single"/>
        </w:rPr>
      </w:pPr>
      <w:r w:rsidRPr="00E03472">
        <w:rPr>
          <w:rFonts w:asciiTheme="minorHAnsi" w:hAnsiTheme="minorHAnsi" w:cs="Calibri"/>
          <w:b/>
          <w:u w:val="single"/>
        </w:rPr>
        <w:t>Wiedza i doświadczenie</w:t>
      </w:r>
    </w:p>
    <w:p w14:paraId="28FC6355" w14:textId="77777777" w:rsidR="006B6DAB" w:rsidRPr="00E03472" w:rsidRDefault="006B6DAB" w:rsidP="006B6DAB">
      <w:pPr>
        <w:rPr>
          <w:rFonts w:asciiTheme="minorHAnsi" w:hAnsiTheme="minorHAnsi" w:cs="Calibri"/>
          <w:u w:val="single"/>
        </w:rPr>
      </w:pPr>
    </w:p>
    <w:p w14:paraId="757B6C4C" w14:textId="77777777" w:rsidR="006B6DAB" w:rsidRPr="00E03472" w:rsidRDefault="006B6DAB" w:rsidP="006B6DAB">
      <w:pPr>
        <w:outlineLvl w:val="0"/>
        <w:rPr>
          <w:rFonts w:asciiTheme="minorHAnsi" w:hAnsiTheme="minorHAnsi" w:cs="Calibri"/>
          <w:u w:val="single"/>
        </w:rPr>
      </w:pPr>
      <w:r w:rsidRPr="00E03472">
        <w:rPr>
          <w:rFonts w:asciiTheme="minorHAnsi" w:hAnsiTheme="minorHAnsi" w:cs="Calibri"/>
          <w:u w:val="single"/>
        </w:rPr>
        <w:t>Opis sposobu dokonywania oceny spełniania tego warunku:</w:t>
      </w:r>
    </w:p>
    <w:p w14:paraId="1AF69733" w14:textId="77777777" w:rsidR="006B6DAB" w:rsidRPr="00E03472" w:rsidRDefault="006B6DAB" w:rsidP="006B6DAB">
      <w:pPr>
        <w:rPr>
          <w:rFonts w:asciiTheme="minorHAnsi" w:hAnsiTheme="minorHAnsi" w:cs="Calibri"/>
        </w:rPr>
      </w:pPr>
    </w:p>
    <w:p w14:paraId="01132F1C" w14:textId="77777777" w:rsidR="006B6DAB" w:rsidRPr="00E03472" w:rsidRDefault="006B6DAB" w:rsidP="006B6DAB">
      <w:pPr>
        <w:jc w:val="both"/>
        <w:rPr>
          <w:rFonts w:asciiTheme="minorHAnsi" w:hAnsiTheme="minorHAnsi" w:cs="Calibri"/>
        </w:rPr>
      </w:pPr>
      <w:r w:rsidRPr="00E03472">
        <w:rPr>
          <w:rFonts w:asciiTheme="minorHAnsi" w:hAnsiTheme="minorHAnsi" w:cs="Calibri"/>
        </w:rPr>
        <w:t>Wykonawca winien wykazać, że w okresie ostatnich 3 lat przed upływem terminu składania ofert, a jeżeli okres prowadzenia działalności jest krótszy – w tym okresie wykonał przynajmniej dwa podobne zamówienia. Za podobne zamówienie uznaje się wykonanie zamówienia na: druki cykliczne, tygodniki, miesięczniki, kwartalniki, o wartości nie mniejszej niż 300 000 zł (brutto) w ramach jednego zamówienia wraz z wykonaniem ekspedycji, tj. przygotowania oraz obsługi dystrybucji na terenie kraju;</w:t>
      </w:r>
    </w:p>
    <w:p w14:paraId="580305C2" w14:textId="77777777" w:rsidR="006B6DAB" w:rsidRPr="00E03472" w:rsidRDefault="006B6DAB" w:rsidP="006B6DAB">
      <w:pPr>
        <w:tabs>
          <w:tab w:val="left" w:pos="3780"/>
        </w:tabs>
        <w:autoSpaceDE w:val="0"/>
        <w:rPr>
          <w:rFonts w:asciiTheme="minorHAnsi" w:hAnsiTheme="minorHAnsi" w:cs="Calibri"/>
        </w:rPr>
      </w:pPr>
    </w:p>
    <w:p w14:paraId="0700D359" w14:textId="77777777" w:rsidR="006B6DAB" w:rsidRPr="00E03472" w:rsidRDefault="006B6DAB" w:rsidP="006B6DAB">
      <w:pPr>
        <w:jc w:val="both"/>
        <w:rPr>
          <w:rFonts w:asciiTheme="minorHAnsi" w:hAnsiTheme="minorHAnsi" w:cs="Calibri"/>
        </w:rPr>
      </w:pPr>
      <w:r w:rsidRPr="00E03472">
        <w:rPr>
          <w:rFonts w:asciiTheme="minorHAnsi" w:hAnsiTheme="minorHAnsi" w:cs="Calibri"/>
          <w:u w:val="single"/>
        </w:rPr>
        <w:t>Wykonawca winien wykazać, że wszystkie ww. prace zostały wykonane należycie.</w:t>
      </w:r>
      <w:r w:rsidRPr="00E03472">
        <w:rPr>
          <w:rFonts w:asciiTheme="minorHAnsi" w:hAnsiTheme="minorHAnsi" w:cs="Calibri"/>
        </w:rPr>
        <w:t xml:space="preserve"> Wykonawca może polegać na wiedzy i doświadczeniu innych podmiotów. W takim przypadku Wykonawca winien udowodnić Zamawiającemu, że będzie dysponował tymi zasobami, tj. przedstawi pisemne zobowiązanie tych podmiotów do oddania mu do dyspozycji niezbędnych zasobów na okres korzystania z nich przy wykonywaniu zamówienia. Sprawdzenie ww. warunków udziału w postępowaniu odbywać się będzie na podstawie przedłożonych przez Wykonawców dokumentów i oświadczeń wg zasady spełnia/nie spełnia.</w:t>
      </w:r>
    </w:p>
    <w:p w14:paraId="45B8C38A" w14:textId="77777777" w:rsidR="006B6DAB" w:rsidRPr="00E03472" w:rsidRDefault="006B6DAB" w:rsidP="006B6DAB">
      <w:pPr>
        <w:jc w:val="both"/>
        <w:rPr>
          <w:rFonts w:asciiTheme="minorHAnsi" w:hAnsiTheme="minorHAnsi" w:cs="Calibri"/>
        </w:rPr>
      </w:pPr>
      <w:r w:rsidRPr="00E03472">
        <w:rPr>
          <w:rFonts w:asciiTheme="minorHAnsi" w:hAnsiTheme="minorHAnsi" w:cs="Calibri"/>
        </w:rPr>
        <w:t xml:space="preserve"> </w:t>
      </w:r>
    </w:p>
    <w:p w14:paraId="5C32668A" w14:textId="77777777" w:rsidR="006B6DAB" w:rsidRPr="00E03472" w:rsidRDefault="006B6DAB" w:rsidP="006B6DAB">
      <w:pPr>
        <w:rPr>
          <w:rFonts w:asciiTheme="minorHAnsi" w:hAnsiTheme="minorHAnsi" w:cs="Calibri"/>
        </w:rPr>
      </w:pPr>
    </w:p>
    <w:p w14:paraId="14949B12" w14:textId="77777777" w:rsidR="006B6DAB" w:rsidRPr="00E03472" w:rsidRDefault="006B6DAB" w:rsidP="006B6DAB">
      <w:pPr>
        <w:numPr>
          <w:ilvl w:val="1"/>
          <w:numId w:val="6"/>
        </w:numPr>
        <w:suppressAutoHyphens/>
        <w:jc w:val="both"/>
        <w:rPr>
          <w:rFonts w:asciiTheme="minorHAnsi" w:hAnsiTheme="minorHAnsi" w:cs="Calibri"/>
          <w:b/>
          <w:u w:val="single"/>
        </w:rPr>
      </w:pPr>
      <w:r w:rsidRPr="00E03472">
        <w:rPr>
          <w:rFonts w:asciiTheme="minorHAnsi" w:hAnsiTheme="minorHAnsi" w:cs="Calibri"/>
          <w:b/>
          <w:u w:val="single"/>
        </w:rPr>
        <w:t>Osoby zdolne do wykonania zamówienia</w:t>
      </w:r>
    </w:p>
    <w:p w14:paraId="240DBA56" w14:textId="77777777" w:rsidR="006B6DAB" w:rsidRPr="00E03472" w:rsidRDefault="006B6DAB" w:rsidP="006B6DAB">
      <w:pPr>
        <w:rPr>
          <w:rFonts w:asciiTheme="minorHAnsi" w:hAnsiTheme="minorHAnsi" w:cs="Calibri"/>
          <w:u w:val="single"/>
        </w:rPr>
      </w:pPr>
    </w:p>
    <w:p w14:paraId="3DB242F1" w14:textId="77777777" w:rsidR="006B6DAB" w:rsidRPr="00E03472" w:rsidRDefault="006B6DAB" w:rsidP="006B6DAB">
      <w:pPr>
        <w:outlineLvl w:val="0"/>
        <w:rPr>
          <w:rFonts w:asciiTheme="minorHAnsi" w:hAnsiTheme="minorHAnsi" w:cs="Calibri"/>
          <w:u w:val="single"/>
        </w:rPr>
      </w:pPr>
      <w:r w:rsidRPr="00E03472">
        <w:rPr>
          <w:rFonts w:asciiTheme="minorHAnsi" w:hAnsiTheme="minorHAnsi" w:cs="Calibri"/>
          <w:u w:val="single"/>
        </w:rPr>
        <w:t>Opis sposobu dokonywania oceny spełniania tego warunku:</w:t>
      </w:r>
    </w:p>
    <w:p w14:paraId="7ABEFF40" w14:textId="77777777" w:rsidR="006B6DAB" w:rsidRPr="00E03472" w:rsidRDefault="006B6DAB" w:rsidP="006B6DAB">
      <w:pPr>
        <w:rPr>
          <w:rFonts w:asciiTheme="minorHAnsi" w:hAnsiTheme="minorHAnsi" w:cs="Calibri"/>
        </w:rPr>
      </w:pPr>
      <w:r w:rsidRPr="00E03472">
        <w:rPr>
          <w:rFonts w:asciiTheme="minorHAnsi" w:hAnsiTheme="minorHAnsi" w:cs="Calibri"/>
        </w:rPr>
        <w:tab/>
      </w:r>
    </w:p>
    <w:p w14:paraId="0C532314" w14:textId="77777777" w:rsidR="00E03472" w:rsidRPr="00E03472" w:rsidRDefault="006B6DAB" w:rsidP="006B6DAB">
      <w:pPr>
        <w:outlineLvl w:val="0"/>
        <w:rPr>
          <w:rFonts w:asciiTheme="minorHAnsi" w:hAnsiTheme="minorHAnsi" w:cs="Calibri"/>
        </w:rPr>
      </w:pPr>
      <w:r w:rsidRPr="00E03472">
        <w:rPr>
          <w:rFonts w:asciiTheme="minorHAnsi" w:hAnsiTheme="minorHAnsi" w:cs="Calibri"/>
        </w:rPr>
        <w:t>Nie wymaga się potwierdzenia w szczególny sposób spełniania warunku</w:t>
      </w:r>
    </w:p>
    <w:p w14:paraId="6C756E3C" w14:textId="77777777" w:rsidR="006B6DAB" w:rsidRDefault="006B6DAB" w:rsidP="006B6DAB">
      <w:pPr>
        <w:outlineLvl w:val="0"/>
        <w:rPr>
          <w:rFonts w:asciiTheme="minorHAnsi" w:hAnsiTheme="minorHAnsi" w:cs="Calibri"/>
        </w:rPr>
      </w:pPr>
    </w:p>
    <w:p w14:paraId="7012E7EF" w14:textId="77777777" w:rsidR="00F60C23" w:rsidRPr="00E03472" w:rsidRDefault="00F60C23" w:rsidP="006B6DAB">
      <w:pPr>
        <w:outlineLvl w:val="0"/>
        <w:rPr>
          <w:rFonts w:asciiTheme="minorHAnsi" w:hAnsiTheme="minorHAnsi" w:cs="Calibri"/>
        </w:rPr>
      </w:pPr>
    </w:p>
    <w:p w14:paraId="2058AAA5" w14:textId="77777777" w:rsidR="006B6DAB" w:rsidRPr="00E03472" w:rsidRDefault="006B6DAB" w:rsidP="006B6DAB">
      <w:pPr>
        <w:rPr>
          <w:rFonts w:asciiTheme="minorHAnsi" w:hAnsiTheme="minorHAnsi" w:cs="Calibri"/>
        </w:rPr>
      </w:pPr>
    </w:p>
    <w:p w14:paraId="0497484C" w14:textId="77777777" w:rsidR="006B6DAB" w:rsidRPr="00E03472" w:rsidRDefault="006B6DAB" w:rsidP="006B6DAB">
      <w:pPr>
        <w:numPr>
          <w:ilvl w:val="1"/>
          <w:numId w:val="6"/>
        </w:numPr>
        <w:suppressAutoHyphens/>
        <w:jc w:val="both"/>
        <w:rPr>
          <w:rFonts w:asciiTheme="minorHAnsi" w:hAnsiTheme="minorHAnsi" w:cs="Calibri"/>
          <w:b/>
          <w:u w:val="single"/>
        </w:rPr>
      </w:pPr>
      <w:r w:rsidRPr="00E03472">
        <w:rPr>
          <w:rFonts w:asciiTheme="minorHAnsi" w:hAnsiTheme="minorHAnsi" w:cs="Calibri"/>
          <w:b/>
          <w:u w:val="single"/>
        </w:rPr>
        <w:lastRenderedPageBreak/>
        <w:t>Sytuacja ekonomiczna i finansowa</w:t>
      </w:r>
    </w:p>
    <w:p w14:paraId="3ABD429B" w14:textId="77777777" w:rsidR="006B6DAB" w:rsidRPr="00E03472" w:rsidRDefault="006B6DAB" w:rsidP="006B6DAB">
      <w:pPr>
        <w:rPr>
          <w:rFonts w:asciiTheme="minorHAnsi" w:hAnsiTheme="minorHAnsi" w:cs="Calibri"/>
          <w:u w:val="single"/>
        </w:rPr>
      </w:pPr>
    </w:p>
    <w:p w14:paraId="09B11A97" w14:textId="77777777" w:rsidR="006B6DAB" w:rsidRPr="00E03472" w:rsidRDefault="006B6DAB" w:rsidP="006B6DAB">
      <w:pPr>
        <w:outlineLvl w:val="0"/>
        <w:rPr>
          <w:rFonts w:asciiTheme="minorHAnsi" w:hAnsiTheme="minorHAnsi" w:cs="Calibri"/>
          <w:u w:val="single"/>
        </w:rPr>
      </w:pPr>
      <w:r w:rsidRPr="00E03472">
        <w:rPr>
          <w:rFonts w:asciiTheme="minorHAnsi" w:hAnsiTheme="minorHAnsi" w:cs="Calibri"/>
          <w:u w:val="single"/>
        </w:rPr>
        <w:t>Opis sposobu dokonywania oceny spełniania tego warunku:</w:t>
      </w:r>
    </w:p>
    <w:p w14:paraId="6A55C402" w14:textId="77777777" w:rsidR="006B6DAB" w:rsidRPr="00E03472" w:rsidRDefault="006B6DAB" w:rsidP="006B6DAB">
      <w:pPr>
        <w:jc w:val="both"/>
        <w:rPr>
          <w:rFonts w:asciiTheme="minorHAnsi" w:hAnsiTheme="minorHAnsi" w:cs="Calibri"/>
        </w:rPr>
      </w:pPr>
      <w:r w:rsidRPr="00E03472">
        <w:rPr>
          <w:rFonts w:asciiTheme="minorHAnsi" w:hAnsiTheme="minorHAnsi" w:cs="Calibri"/>
        </w:rPr>
        <w:t>Wykonawca winien wykazać wysokość posiadanych środków finansowych lub zdolność kredytową do wysokości wyższej lub równej 300 000,00 zł brutto. Sprawdzenie ww. warunku udziału w postępowaniu odbywać się będzie na podstawie przedłożonych przez Wykonawców dokumentów wg zasady spełnia/nie spełnia.</w:t>
      </w:r>
    </w:p>
    <w:p w14:paraId="774D608F" w14:textId="77777777" w:rsidR="006B6DAB" w:rsidRPr="00E03472" w:rsidRDefault="006B6DAB" w:rsidP="006B6DAB">
      <w:pPr>
        <w:jc w:val="both"/>
        <w:rPr>
          <w:rFonts w:asciiTheme="minorHAnsi" w:hAnsiTheme="minorHAnsi" w:cs="Calibri"/>
          <w:b/>
          <w:bCs/>
        </w:rPr>
      </w:pPr>
    </w:p>
    <w:p w14:paraId="6E7E3400" w14:textId="77777777" w:rsidR="006B6DAB" w:rsidRPr="00E03472" w:rsidRDefault="006B6DAB" w:rsidP="006B6DAB">
      <w:pPr>
        <w:numPr>
          <w:ilvl w:val="0"/>
          <w:numId w:val="6"/>
        </w:numPr>
        <w:tabs>
          <w:tab w:val="clear" w:pos="1080"/>
          <w:tab w:val="num" w:pos="360"/>
        </w:tabs>
        <w:ind w:left="360" w:hanging="360"/>
        <w:jc w:val="both"/>
        <w:rPr>
          <w:rFonts w:asciiTheme="minorHAnsi" w:hAnsiTheme="minorHAnsi" w:cs="Calibri"/>
          <w:b/>
          <w:bCs/>
        </w:rPr>
      </w:pPr>
      <w:r w:rsidRPr="00E03472">
        <w:rPr>
          <w:rFonts w:asciiTheme="minorHAnsi" w:hAnsiTheme="minorHAnsi" w:cs="Calibri"/>
          <w:b/>
          <w:bCs/>
        </w:rPr>
        <w:t>Wykaz oświadczeń i dokumentów, jakie mają dostarczyć wykonawcy w celu potwierdzenia spełniania warunków udziału w postępowaniu.</w:t>
      </w:r>
    </w:p>
    <w:p w14:paraId="7A9DCD1F" w14:textId="77777777" w:rsidR="006B6DAB" w:rsidRPr="00E03472" w:rsidRDefault="006B6DAB" w:rsidP="006B6DAB">
      <w:pPr>
        <w:pStyle w:val="NormalnyWeb1"/>
        <w:tabs>
          <w:tab w:val="left" w:pos="1080"/>
        </w:tabs>
        <w:spacing w:before="0" w:after="0"/>
        <w:ind w:left="720" w:right="-29"/>
        <w:rPr>
          <w:rFonts w:asciiTheme="minorHAnsi" w:hAnsiTheme="minorHAnsi" w:cs="Calibri"/>
          <w:sz w:val="24"/>
          <w:szCs w:val="24"/>
        </w:rPr>
      </w:pPr>
    </w:p>
    <w:p w14:paraId="12D31879" w14:textId="77777777" w:rsidR="006B6DAB" w:rsidRPr="00E03472" w:rsidRDefault="006B6DAB" w:rsidP="006B6DAB">
      <w:pPr>
        <w:pStyle w:val="NormalnyWeb1"/>
        <w:tabs>
          <w:tab w:val="left" w:pos="1080"/>
        </w:tabs>
        <w:spacing w:before="0" w:after="0"/>
        <w:ind w:left="360" w:right="-29"/>
        <w:rPr>
          <w:rFonts w:asciiTheme="minorHAnsi" w:hAnsiTheme="minorHAnsi" w:cs="Calibri"/>
          <w:sz w:val="24"/>
          <w:szCs w:val="24"/>
        </w:rPr>
      </w:pPr>
      <w:r w:rsidRPr="00E03472">
        <w:rPr>
          <w:rFonts w:asciiTheme="minorHAnsi" w:hAnsiTheme="minorHAnsi" w:cs="Calibri"/>
          <w:sz w:val="24"/>
          <w:szCs w:val="24"/>
        </w:rPr>
        <w:t>W celu potwierdzenia spełniania warunków udziału w postępowaniu wykonawcy mają dostarczyć:</w:t>
      </w:r>
    </w:p>
    <w:p w14:paraId="475E9753" w14:textId="77777777" w:rsidR="006B6DAB" w:rsidRPr="00E03472" w:rsidRDefault="006B6DAB" w:rsidP="006B6DAB">
      <w:pPr>
        <w:pStyle w:val="NormalnyWeb1"/>
        <w:numPr>
          <w:ilvl w:val="1"/>
          <w:numId w:val="6"/>
        </w:numPr>
        <w:tabs>
          <w:tab w:val="clear" w:pos="1440"/>
          <w:tab w:val="num" w:pos="993"/>
        </w:tabs>
        <w:spacing w:before="0" w:after="0"/>
        <w:ind w:left="993" w:right="-29"/>
        <w:rPr>
          <w:rFonts w:asciiTheme="minorHAnsi" w:hAnsiTheme="minorHAnsi" w:cs="Calibri"/>
          <w:sz w:val="24"/>
          <w:szCs w:val="24"/>
        </w:rPr>
      </w:pPr>
      <w:r w:rsidRPr="00E03472">
        <w:rPr>
          <w:rFonts w:asciiTheme="minorHAnsi" w:hAnsiTheme="minorHAnsi" w:cs="Calibri"/>
          <w:sz w:val="24"/>
          <w:szCs w:val="24"/>
        </w:rPr>
        <w:t>oświadczenie o spełnianiu warunków postępowania, o którym mowa w pkt. V.1. SPZ,</w:t>
      </w:r>
    </w:p>
    <w:p w14:paraId="12E01BEE" w14:textId="77777777" w:rsidR="006B6DAB" w:rsidRPr="00E03472" w:rsidRDefault="006B6DAB" w:rsidP="006B6DAB">
      <w:pPr>
        <w:pStyle w:val="NormalnyWeb1"/>
        <w:numPr>
          <w:ilvl w:val="1"/>
          <w:numId w:val="6"/>
        </w:numPr>
        <w:tabs>
          <w:tab w:val="clear" w:pos="1440"/>
          <w:tab w:val="right" w:pos="284"/>
          <w:tab w:val="left" w:pos="408"/>
          <w:tab w:val="num" w:pos="993"/>
        </w:tabs>
        <w:spacing w:before="0" w:after="0"/>
        <w:ind w:left="993" w:right="-29"/>
        <w:rPr>
          <w:rFonts w:asciiTheme="minorHAnsi" w:hAnsiTheme="minorHAnsi" w:cs="Calibri"/>
          <w:sz w:val="24"/>
          <w:szCs w:val="24"/>
        </w:rPr>
      </w:pPr>
      <w:r w:rsidRPr="00E03472">
        <w:rPr>
          <w:rFonts w:asciiTheme="minorHAnsi" w:hAnsiTheme="minorHAnsi" w:cs="Calibri"/>
          <w:sz w:val="24"/>
          <w:szCs w:val="24"/>
        </w:rPr>
        <w:t>aktualny odpis z właściwego rejestru albo aktualne zaświadczenie o wpisie do ewidencji działalności gospodarczej, jeżeli odrębne przepisy wymagają wpisu do rejestru lub zgłoszenia do ewidencji działalności gospodarczej, wystawionego nie wcześniej niż 3 miesiące przed upływem terminu składania ofert,</w:t>
      </w:r>
    </w:p>
    <w:p w14:paraId="3A9C2598" w14:textId="77777777" w:rsidR="006B6DAB" w:rsidRPr="00E03472" w:rsidRDefault="006B6DAB" w:rsidP="006B6DAB">
      <w:pPr>
        <w:pStyle w:val="NormalnyWeb1"/>
        <w:numPr>
          <w:ilvl w:val="1"/>
          <w:numId w:val="6"/>
        </w:numPr>
        <w:tabs>
          <w:tab w:val="clear" w:pos="1440"/>
          <w:tab w:val="right" w:pos="284"/>
          <w:tab w:val="left" w:pos="408"/>
          <w:tab w:val="num" w:pos="993"/>
        </w:tabs>
        <w:spacing w:before="0" w:after="0"/>
        <w:ind w:left="993" w:right="-29"/>
        <w:rPr>
          <w:rFonts w:asciiTheme="minorHAnsi" w:hAnsiTheme="minorHAnsi" w:cs="Calibri"/>
          <w:sz w:val="24"/>
          <w:szCs w:val="24"/>
        </w:rPr>
      </w:pPr>
      <w:r w:rsidRPr="00E03472">
        <w:rPr>
          <w:rFonts w:asciiTheme="minorHAnsi" w:hAnsiTheme="minorHAnsi" w:cs="Calibri"/>
          <w:sz w:val="24"/>
          <w:szCs w:val="24"/>
        </w:rPr>
        <w:t>wykaz wykonanych dostaw w zakresie produkcji i ekspedycji druków podobnego rodzaju i w podobnej wartości, w zakresie niezbędnym do wykazania spełniania warunku wiedzy i doświadczenia w okresie ostatnich 3 lat przed upływem terminu składania ofert, a jeżeli okres prowadzenia działalności jest krótszy - w tym okresie, z podaniem ich wartości, przedmiotu, dat wykonania i odbiorców, oraz załączeniem dokumentu potwierdzającego, że te dostawy zostały wykonane należycie,</w:t>
      </w:r>
    </w:p>
    <w:p w14:paraId="135B1189" w14:textId="77777777" w:rsidR="006B6DAB" w:rsidRPr="00E03472" w:rsidRDefault="006B6DAB" w:rsidP="006B6DAB">
      <w:pPr>
        <w:pStyle w:val="NormalnyWeb1"/>
        <w:numPr>
          <w:ilvl w:val="1"/>
          <w:numId w:val="6"/>
        </w:numPr>
        <w:tabs>
          <w:tab w:val="clear" w:pos="1440"/>
          <w:tab w:val="left" w:pos="0"/>
          <w:tab w:val="num" w:pos="900"/>
        </w:tabs>
        <w:spacing w:before="0" w:after="0"/>
        <w:ind w:left="900" w:right="-29"/>
        <w:rPr>
          <w:rFonts w:asciiTheme="minorHAnsi" w:hAnsiTheme="minorHAnsi" w:cs="Calibri"/>
          <w:sz w:val="24"/>
          <w:szCs w:val="24"/>
        </w:rPr>
      </w:pPr>
      <w:r w:rsidRPr="00E03472">
        <w:rPr>
          <w:rFonts w:asciiTheme="minorHAnsi" w:hAnsiTheme="minorHAnsi" w:cs="Calibri"/>
          <w:sz w:val="24"/>
          <w:szCs w:val="24"/>
        </w:rPr>
        <w:t xml:space="preserve">informacji banku lub spółdzielczej kasy oszczędnościowo-kredytowej, w których wykonawca posiada rachunek, potwierdzającej wysokość posiadanych środków finansowych lub zdolność kredytową wykonawcy, wystawionej nie wcześniej niż </w:t>
      </w:r>
      <w:r w:rsidRPr="00E03472">
        <w:rPr>
          <w:rFonts w:asciiTheme="minorHAnsi" w:hAnsiTheme="minorHAnsi" w:cs="Calibri"/>
          <w:sz w:val="24"/>
          <w:szCs w:val="24"/>
        </w:rPr>
        <w:br/>
        <w:t xml:space="preserve">1 miesiąc przed upływem terminu składania wniosków o dopuszczenie do udziału </w:t>
      </w:r>
      <w:r w:rsidRPr="00E03472">
        <w:rPr>
          <w:rFonts w:asciiTheme="minorHAnsi" w:hAnsiTheme="minorHAnsi" w:cs="Calibri"/>
          <w:sz w:val="24"/>
          <w:szCs w:val="24"/>
        </w:rPr>
        <w:br/>
        <w:t>w postępowaniu o udzielenie zamówienia albo składania ofert.</w:t>
      </w:r>
    </w:p>
    <w:p w14:paraId="27BC7C07" w14:textId="77777777" w:rsidR="006B6DAB" w:rsidRPr="00E03472" w:rsidRDefault="006B6DAB" w:rsidP="006B6DAB">
      <w:pPr>
        <w:pStyle w:val="przypis"/>
        <w:numPr>
          <w:ilvl w:val="12"/>
          <w:numId w:val="0"/>
        </w:numPr>
        <w:tabs>
          <w:tab w:val="left" w:pos="360"/>
        </w:tabs>
        <w:spacing w:after="0" w:line="276" w:lineRule="auto"/>
        <w:ind w:left="360" w:hanging="360"/>
        <w:rPr>
          <w:rFonts w:asciiTheme="minorHAnsi" w:hAnsiTheme="minorHAnsi" w:cs="Calibri"/>
          <w:b/>
          <w:bCs/>
          <w:sz w:val="24"/>
        </w:rPr>
      </w:pPr>
    </w:p>
    <w:p w14:paraId="04EEE86C" w14:textId="77777777"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b/>
          <w:sz w:val="24"/>
          <w:szCs w:val="24"/>
        </w:rPr>
      </w:pPr>
      <w:r w:rsidRPr="00E03472">
        <w:rPr>
          <w:rFonts w:asciiTheme="minorHAnsi" w:hAnsiTheme="minorHAnsi" w:cs="Calibri"/>
          <w:b/>
          <w:sz w:val="24"/>
          <w:szCs w:val="24"/>
        </w:rPr>
        <w:t>VII. Informacje o sposobie porozumiewania się zamawiającego z wykonawcami oraz przekazywania oświadczeń i dokumentów, a także wskazanie osób uprawnionych do porozumiewania się z wykonawcami.</w:t>
      </w:r>
    </w:p>
    <w:p w14:paraId="5C571C79" w14:textId="77777777"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sz w:val="24"/>
          <w:szCs w:val="24"/>
        </w:rPr>
      </w:pPr>
    </w:p>
    <w:p w14:paraId="14EC325D" w14:textId="77777777"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jc w:val="both"/>
        <w:rPr>
          <w:rFonts w:asciiTheme="minorHAnsi" w:hAnsiTheme="minorHAnsi" w:cs="Calibri"/>
        </w:rPr>
      </w:pPr>
      <w:r w:rsidRPr="00E03472">
        <w:rPr>
          <w:rFonts w:asciiTheme="minorHAnsi" w:hAnsiTheme="minorHAnsi" w:cs="Calibri"/>
        </w:rPr>
        <w:t>1. Formy porozumiewania się z zamawiającym:</w:t>
      </w:r>
    </w:p>
    <w:p w14:paraId="4454DC8C" w14:textId="77777777"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Calibri"/>
        </w:rPr>
      </w:pPr>
    </w:p>
    <w:p w14:paraId="069DBAA2" w14:textId="77777777" w:rsidR="006B6DAB" w:rsidRPr="00E03472" w:rsidRDefault="006B6DAB" w:rsidP="006B6DAB">
      <w:pPr>
        <w:pStyle w:val="zmart2"/>
        <w:spacing w:before="0" w:after="0"/>
        <w:ind w:left="720" w:hanging="360"/>
        <w:rPr>
          <w:rFonts w:asciiTheme="minorHAnsi" w:hAnsiTheme="minorHAnsi" w:cs="Calibri"/>
          <w:szCs w:val="24"/>
        </w:rPr>
      </w:pPr>
      <w:r w:rsidRPr="00E03472">
        <w:rPr>
          <w:rFonts w:asciiTheme="minorHAnsi" w:hAnsiTheme="minorHAnsi" w:cs="Calibri"/>
          <w:szCs w:val="24"/>
        </w:rPr>
        <w:t xml:space="preserve">1) </w:t>
      </w:r>
      <w:r w:rsidRPr="00E03472">
        <w:rPr>
          <w:rFonts w:asciiTheme="minorHAnsi" w:hAnsiTheme="minorHAnsi" w:cs="Calibri"/>
          <w:szCs w:val="24"/>
        </w:rPr>
        <w:tab/>
        <w:t>Oświadczenia, wnioski, zawiadomienia oraz informacje zamawiający i wykonawcy przekazują pisemnie lub elektronicznie.</w:t>
      </w:r>
    </w:p>
    <w:p w14:paraId="6C0D8F2C" w14:textId="77777777" w:rsidR="006B6DAB" w:rsidRPr="00E03472" w:rsidRDefault="006B6DAB" w:rsidP="006B6DAB">
      <w:pPr>
        <w:pStyle w:val="ust1art"/>
        <w:spacing w:before="0" w:after="0"/>
        <w:ind w:left="720" w:hanging="360"/>
        <w:rPr>
          <w:rFonts w:asciiTheme="minorHAnsi" w:hAnsiTheme="minorHAnsi" w:cs="Calibri"/>
          <w:szCs w:val="24"/>
        </w:rPr>
      </w:pPr>
      <w:r w:rsidRPr="00E03472">
        <w:rPr>
          <w:rFonts w:asciiTheme="minorHAnsi" w:hAnsiTheme="minorHAnsi" w:cs="Calibri"/>
          <w:szCs w:val="24"/>
        </w:rPr>
        <w:t xml:space="preserve">2) </w:t>
      </w:r>
      <w:r w:rsidRPr="00E03472">
        <w:rPr>
          <w:rFonts w:asciiTheme="minorHAnsi" w:hAnsiTheme="minorHAnsi" w:cs="Calibri"/>
          <w:szCs w:val="24"/>
        </w:rPr>
        <w:tab/>
        <w:t xml:space="preserve">Jeżeli zamawiający lub wykonawca przekazują oświadczenia, wnioski, zawiadomienia oraz informacje drogą elektroniczną, każda ze stron na żądanie drugiej niezwłocznie potwierdza fakt ich otrzymania. </w:t>
      </w:r>
    </w:p>
    <w:p w14:paraId="5F3A7F46" w14:textId="77777777" w:rsidR="006B6DAB" w:rsidRPr="00E03472" w:rsidRDefault="006B6DAB" w:rsidP="006B6DAB">
      <w:pPr>
        <w:pStyle w:val="ust1art"/>
        <w:spacing w:before="0" w:after="0"/>
        <w:ind w:left="720" w:hanging="360"/>
        <w:rPr>
          <w:rFonts w:asciiTheme="minorHAnsi" w:hAnsiTheme="minorHAnsi" w:cs="Calibri"/>
          <w:szCs w:val="24"/>
        </w:rPr>
      </w:pPr>
      <w:r w:rsidRPr="00E03472">
        <w:rPr>
          <w:rFonts w:asciiTheme="minorHAnsi" w:hAnsiTheme="minorHAnsi" w:cs="Calibri"/>
          <w:szCs w:val="24"/>
        </w:rPr>
        <w:t>3)</w:t>
      </w:r>
      <w:r w:rsidRPr="00E03472">
        <w:rPr>
          <w:rFonts w:asciiTheme="minorHAnsi" w:hAnsiTheme="minorHAnsi" w:cs="Calibri"/>
          <w:szCs w:val="24"/>
        </w:rPr>
        <w:tab/>
        <w:t xml:space="preserve">Zawsze dopuszczalna jest forma pisemna, z zastrzeżeniem wyjątków przewidzianych </w:t>
      </w:r>
      <w:r w:rsidR="008E1785">
        <w:rPr>
          <w:rFonts w:asciiTheme="minorHAnsi" w:hAnsiTheme="minorHAnsi" w:cs="Calibri"/>
          <w:szCs w:val="24"/>
        </w:rPr>
        <w:br/>
      </w:r>
      <w:r w:rsidRPr="00E03472">
        <w:rPr>
          <w:rFonts w:asciiTheme="minorHAnsi" w:hAnsiTheme="minorHAnsi" w:cs="Calibri"/>
          <w:szCs w:val="24"/>
        </w:rPr>
        <w:t>w ustawie.</w:t>
      </w:r>
    </w:p>
    <w:p w14:paraId="623176AC" w14:textId="77777777" w:rsidR="00E03472" w:rsidRPr="00E03472" w:rsidRDefault="00E03472" w:rsidP="006B6DAB">
      <w:pPr>
        <w:jc w:val="both"/>
        <w:rPr>
          <w:rFonts w:asciiTheme="minorHAnsi" w:hAnsiTheme="minorHAnsi" w:cs="Calibri"/>
          <w:b/>
        </w:rPr>
      </w:pPr>
    </w:p>
    <w:p w14:paraId="1EA280F3" w14:textId="77777777" w:rsidR="00E03472" w:rsidRPr="00E03472" w:rsidRDefault="00E03472" w:rsidP="006B6DAB">
      <w:pPr>
        <w:jc w:val="both"/>
        <w:rPr>
          <w:rFonts w:asciiTheme="minorHAnsi" w:hAnsiTheme="minorHAnsi" w:cs="Calibri"/>
          <w:b/>
        </w:rPr>
      </w:pPr>
    </w:p>
    <w:p w14:paraId="5B39A34C" w14:textId="77777777" w:rsidR="006B6DAB" w:rsidRPr="00E03472" w:rsidRDefault="006B6DAB" w:rsidP="006B6DAB">
      <w:pPr>
        <w:jc w:val="both"/>
        <w:rPr>
          <w:rFonts w:asciiTheme="minorHAnsi" w:hAnsiTheme="minorHAnsi" w:cs="Calibri"/>
          <w:b/>
        </w:rPr>
      </w:pPr>
    </w:p>
    <w:p w14:paraId="4D3A7D37" w14:textId="77777777" w:rsidR="006B6DAB" w:rsidRPr="00E03472" w:rsidRDefault="006B6DAB" w:rsidP="006B6DAB">
      <w:pPr>
        <w:ind w:left="720" w:hanging="360"/>
        <w:jc w:val="both"/>
        <w:rPr>
          <w:rFonts w:asciiTheme="minorHAnsi" w:hAnsiTheme="minorHAnsi" w:cs="Calibri"/>
        </w:rPr>
      </w:pPr>
      <w:r w:rsidRPr="00E03472">
        <w:rPr>
          <w:rFonts w:asciiTheme="minorHAnsi" w:hAnsiTheme="minorHAnsi" w:cs="Calibri"/>
        </w:rPr>
        <w:lastRenderedPageBreak/>
        <w:t>2. Opis sposobu przygotowania ofert:</w:t>
      </w:r>
    </w:p>
    <w:p w14:paraId="57E28251" w14:textId="77777777" w:rsidR="006B6DAB" w:rsidRPr="00E03472" w:rsidRDefault="006B6DAB" w:rsidP="006B6DAB">
      <w:pPr>
        <w:jc w:val="both"/>
        <w:rPr>
          <w:rFonts w:asciiTheme="minorHAnsi" w:hAnsiTheme="minorHAnsi" w:cs="Calibri"/>
          <w:b/>
        </w:rPr>
      </w:pPr>
    </w:p>
    <w:p w14:paraId="27AE4760" w14:textId="77777777" w:rsidR="006B6DAB" w:rsidRPr="00E03472" w:rsidRDefault="006B6DAB" w:rsidP="006B6DAB">
      <w:pPr>
        <w:numPr>
          <w:ilvl w:val="2"/>
          <w:numId w:val="9"/>
        </w:numPr>
        <w:tabs>
          <w:tab w:val="clear" w:pos="2340"/>
        </w:tabs>
        <w:ind w:left="720"/>
        <w:jc w:val="both"/>
        <w:rPr>
          <w:rFonts w:asciiTheme="minorHAnsi" w:hAnsiTheme="minorHAnsi" w:cs="Calibri"/>
        </w:rPr>
      </w:pPr>
      <w:r w:rsidRPr="00E03472">
        <w:rPr>
          <w:rFonts w:asciiTheme="minorHAnsi" w:hAnsiTheme="minorHAnsi" w:cs="Calibri"/>
        </w:rPr>
        <w:t xml:space="preserve">Wszystkie dokumenty winny być aktualne w terminie składania ofert i przedłożone </w:t>
      </w:r>
      <w:r w:rsidRPr="00E03472">
        <w:rPr>
          <w:rFonts w:asciiTheme="minorHAnsi" w:hAnsiTheme="minorHAnsi" w:cs="Calibri"/>
        </w:rPr>
        <w:br/>
        <w:t>w formie oryginałów lub kserokopii poświadczonej za zgodność z oryginałem przez wykonawcę.</w:t>
      </w:r>
    </w:p>
    <w:p w14:paraId="63F50191" w14:textId="77777777" w:rsidR="006B6DAB" w:rsidRPr="00E03472" w:rsidRDefault="006B6DAB" w:rsidP="006B6DAB">
      <w:pPr>
        <w:numPr>
          <w:ilvl w:val="2"/>
          <w:numId w:val="9"/>
        </w:numPr>
        <w:tabs>
          <w:tab w:val="clear" w:pos="2340"/>
          <w:tab w:val="num" w:pos="720"/>
        </w:tabs>
        <w:ind w:left="720"/>
        <w:jc w:val="both"/>
        <w:rPr>
          <w:rFonts w:asciiTheme="minorHAnsi" w:hAnsiTheme="minorHAnsi" w:cs="Calibri"/>
        </w:rPr>
      </w:pPr>
      <w:r w:rsidRPr="00E03472">
        <w:rPr>
          <w:rFonts w:asciiTheme="minorHAnsi" w:hAnsiTheme="minorHAnsi" w:cs="Calibri"/>
        </w:rPr>
        <w:t>Oferta oraz wszelkie oświadczenia powinny być podpisane przez osoby uprawnione do reprezentowania wykonawcy.</w:t>
      </w:r>
    </w:p>
    <w:p w14:paraId="494A13C2" w14:textId="77777777" w:rsidR="006B6DAB" w:rsidRPr="00E03472" w:rsidRDefault="006B6DAB" w:rsidP="006B6DAB">
      <w:pPr>
        <w:numPr>
          <w:ilvl w:val="2"/>
          <w:numId w:val="9"/>
        </w:numPr>
        <w:tabs>
          <w:tab w:val="clear" w:pos="2340"/>
        </w:tabs>
        <w:ind w:left="720"/>
        <w:jc w:val="both"/>
        <w:rPr>
          <w:rFonts w:asciiTheme="minorHAnsi" w:hAnsiTheme="minorHAnsi" w:cs="Calibri"/>
        </w:rPr>
      </w:pPr>
      <w:r w:rsidRPr="00E03472">
        <w:rPr>
          <w:rFonts w:asciiTheme="minorHAnsi" w:hAnsiTheme="minorHAnsi" w:cs="Calibri"/>
        </w:rPr>
        <w:t>W przypadku gdy wykonawca dołączy jako załącznik do oferty kopię jakiegoś pisma, kopia ta powinna być potwierdzona przez osobę lub osoby podpisujące ofertę.</w:t>
      </w:r>
    </w:p>
    <w:p w14:paraId="39E4CB86" w14:textId="77777777" w:rsidR="006B6DAB" w:rsidRPr="00E03472" w:rsidRDefault="006B6DAB" w:rsidP="006B6DAB">
      <w:pPr>
        <w:numPr>
          <w:ilvl w:val="2"/>
          <w:numId w:val="9"/>
        </w:numPr>
        <w:tabs>
          <w:tab w:val="clear" w:pos="2340"/>
        </w:tabs>
        <w:ind w:left="720"/>
        <w:jc w:val="both"/>
        <w:rPr>
          <w:rFonts w:asciiTheme="minorHAnsi" w:hAnsiTheme="minorHAnsi" w:cs="Calibri"/>
        </w:rPr>
      </w:pPr>
      <w:r w:rsidRPr="00E03472">
        <w:rPr>
          <w:rFonts w:asciiTheme="minorHAnsi" w:hAnsiTheme="minorHAnsi" w:cs="Calibri"/>
        </w:rPr>
        <w:t>Zaleca się, aby wszystkie zadrukowane strony oferty i załączników były sporządzone ściśle według porządku zagadnień, określonego w niniejszej SPZ, kolejno ponumerowane i opatrzone podpisem wykonawcy.</w:t>
      </w:r>
    </w:p>
    <w:p w14:paraId="1960A98D" w14:textId="77777777" w:rsidR="006B6DAB" w:rsidRPr="00E03472" w:rsidRDefault="006B6DAB" w:rsidP="006B6DAB">
      <w:pPr>
        <w:numPr>
          <w:ilvl w:val="2"/>
          <w:numId w:val="9"/>
        </w:numPr>
        <w:tabs>
          <w:tab w:val="clear" w:pos="2340"/>
          <w:tab w:val="num" w:pos="720"/>
        </w:tabs>
        <w:ind w:left="720"/>
        <w:jc w:val="both"/>
        <w:rPr>
          <w:rFonts w:asciiTheme="minorHAnsi" w:hAnsiTheme="minorHAnsi" w:cs="Calibri"/>
        </w:rPr>
      </w:pPr>
      <w:r w:rsidRPr="00E03472">
        <w:rPr>
          <w:rFonts w:asciiTheme="minorHAnsi" w:hAnsiTheme="minorHAnsi" w:cs="Calibri"/>
        </w:rPr>
        <w:t>Oferta winna zawierać spis wszystkich przedkładanych dokumentów, w tym załączników.</w:t>
      </w:r>
    </w:p>
    <w:p w14:paraId="2C553FD8" w14:textId="77777777" w:rsidR="006B6DAB" w:rsidRPr="00E03472" w:rsidRDefault="006B6DAB" w:rsidP="006B6DAB">
      <w:pPr>
        <w:numPr>
          <w:ilvl w:val="2"/>
          <w:numId w:val="9"/>
        </w:numPr>
        <w:tabs>
          <w:tab w:val="clear" w:pos="2340"/>
        </w:tabs>
        <w:ind w:left="720"/>
        <w:jc w:val="both"/>
        <w:rPr>
          <w:rFonts w:asciiTheme="minorHAnsi" w:hAnsiTheme="minorHAnsi" w:cs="Calibri"/>
        </w:rPr>
      </w:pPr>
      <w:r w:rsidRPr="00E03472">
        <w:rPr>
          <w:rFonts w:asciiTheme="minorHAnsi" w:hAnsiTheme="minorHAnsi" w:cs="Calibri"/>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14:paraId="5D7F0F18" w14:textId="77777777" w:rsidR="006B6DAB" w:rsidRPr="00E03472" w:rsidRDefault="006B6DAB" w:rsidP="006B6DAB">
      <w:pPr>
        <w:numPr>
          <w:ilvl w:val="2"/>
          <w:numId w:val="9"/>
        </w:numPr>
        <w:tabs>
          <w:tab w:val="clear" w:pos="2340"/>
        </w:tabs>
        <w:ind w:left="720"/>
        <w:jc w:val="both"/>
        <w:rPr>
          <w:rFonts w:asciiTheme="minorHAnsi" w:hAnsiTheme="minorHAnsi" w:cs="Calibri"/>
        </w:rPr>
      </w:pPr>
      <w:r w:rsidRPr="00E03472">
        <w:rPr>
          <w:rFonts w:asciiTheme="minorHAnsi" w:hAnsiTheme="minorHAnsi" w:cs="Calibri"/>
        </w:rPr>
        <w:t>O ile upoważnienie nie wynika z dokumentów rejestrowych, w przypadku podpisania oferty przez pełnomocnika, należy załączyć pełnomocnictwo w formie:</w:t>
      </w:r>
    </w:p>
    <w:p w14:paraId="6E72EC73" w14:textId="77777777" w:rsidR="006B6DAB" w:rsidRPr="00E03472" w:rsidRDefault="006B6DAB" w:rsidP="006B6DAB">
      <w:pPr>
        <w:numPr>
          <w:ilvl w:val="0"/>
          <w:numId w:val="32"/>
        </w:numPr>
        <w:jc w:val="both"/>
        <w:rPr>
          <w:rFonts w:asciiTheme="minorHAnsi" w:hAnsiTheme="minorHAnsi" w:cs="Calibri"/>
        </w:rPr>
      </w:pPr>
      <w:r w:rsidRPr="00E03472">
        <w:rPr>
          <w:rFonts w:asciiTheme="minorHAnsi" w:hAnsiTheme="minorHAnsi" w:cs="Calibri"/>
        </w:rPr>
        <w:t>oryginału lub</w:t>
      </w:r>
    </w:p>
    <w:p w14:paraId="49E5E4B9" w14:textId="77777777" w:rsidR="006B6DAB" w:rsidRPr="00E03472" w:rsidRDefault="006B6DAB" w:rsidP="006B6DAB">
      <w:pPr>
        <w:numPr>
          <w:ilvl w:val="0"/>
          <w:numId w:val="32"/>
        </w:numPr>
        <w:jc w:val="both"/>
        <w:rPr>
          <w:rFonts w:asciiTheme="minorHAnsi" w:hAnsiTheme="minorHAnsi" w:cs="Calibri"/>
        </w:rPr>
      </w:pPr>
      <w:r w:rsidRPr="00E03472">
        <w:rPr>
          <w:rFonts w:asciiTheme="minorHAnsi" w:hAnsiTheme="minorHAnsi" w:cs="Calibri"/>
        </w:rPr>
        <w:t>kopii poświadczonej notarialnie.</w:t>
      </w:r>
    </w:p>
    <w:p w14:paraId="13846B3F" w14:textId="77777777" w:rsidR="006B6DAB" w:rsidRPr="00E03472" w:rsidRDefault="006B6DAB" w:rsidP="006B6DAB">
      <w:pPr>
        <w:ind w:left="540" w:hanging="360"/>
        <w:jc w:val="both"/>
        <w:rPr>
          <w:rFonts w:asciiTheme="minorHAnsi" w:hAnsiTheme="minorHAnsi" w:cs="Calibri"/>
        </w:rPr>
      </w:pPr>
    </w:p>
    <w:p w14:paraId="5A1301CA" w14:textId="77777777" w:rsidR="006B6DAB" w:rsidRPr="00E03472" w:rsidRDefault="006B6DAB" w:rsidP="006B6DAB">
      <w:pPr>
        <w:ind w:left="540" w:hanging="360"/>
        <w:jc w:val="both"/>
        <w:rPr>
          <w:rFonts w:asciiTheme="minorHAnsi" w:hAnsiTheme="minorHAnsi" w:cs="Calibri"/>
        </w:rPr>
      </w:pPr>
    </w:p>
    <w:p w14:paraId="26387B2D" w14:textId="77777777" w:rsidR="006B6DAB" w:rsidRPr="00E03472" w:rsidRDefault="006B6DAB" w:rsidP="006B6DAB">
      <w:pPr>
        <w:ind w:left="540" w:hanging="360"/>
        <w:jc w:val="both"/>
        <w:rPr>
          <w:rFonts w:asciiTheme="minorHAnsi" w:hAnsiTheme="minorHAnsi" w:cs="Calibri"/>
        </w:rPr>
      </w:pPr>
      <w:r w:rsidRPr="00E03472">
        <w:rPr>
          <w:rFonts w:asciiTheme="minorHAnsi" w:hAnsiTheme="minorHAnsi" w:cs="Calibri"/>
        </w:rPr>
        <w:t>3. Sposób udzielania wyjaśnień dotyczących Specyfikacji Przedmiotu Zamówienia:</w:t>
      </w:r>
    </w:p>
    <w:p w14:paraId="5FDA2A30" w14:textId="77777777" w:rsidR="006B6DAB" w:rsidRPr="00E03472" w:rsidRDefault="006B6DAB" w:rsidP="006B6DAB">
      <w:pPr>
        <w:jc w:val="both"/>
        <w:rPr>
          <w:rFonts w:asciiTheme="minorHAnsi" w:hAnsiTheme="minorHAnsi" w:cs="Calibri"/>
        </w:rPr>
      </w:pPr>
    </w:p>
    <w:p w14:paraId="4F916028" w14:textId="77777777" w:rsidR="006B6DAB" w:rsidRPr="00E03472" w:rsidRDefault="006B6DAB" w:rsidP="006B6DAB">
      <w:pPr>
        <w:numPr>
          <w:ilvl w:val="0"/>
          <w:numId w:val="10"/>
        </w:numPr>
        <w:ind w:hanging="256"/>
        <w:jc w:val="both"/>
        <w:rPr>
          <w:rFonts w:asciiTheme="minorHAnsi" w:hAnsiTheme="minorHAnsi" w:cs="Calibri"/>
        </w:rPr>
      </w:pPr>
      <w:r w:rsidRPr="00E03472">
        <w:rPr>
          <w:rFonts w:asciiTheme="minorHAnsi" w:hAnsiTheme="minorHAnsi" w:cs="Calibri"/>
        </w:rPr>
        <w:t>Wykonawca może zwrócić się do zamawiającego o wyjaśnienie treści SPZ, kierując swoje zapytania pocztą elektroniczną (na piśmie na adres zamawiającego), tak aby dotarł do zamawiającego przed upływem terminu składania ofert. Zamawiający niezwłocznie prześle treść zapytania oraz udzieli wyjaśnień na stronie internetowej bez ujawnienia źródła zapytania.</w:t>
      </w:r>
    </w:p>
    <w:p w14:paraId="1722CDE1" w14:textId="77777777" w:rsidR="006B6DAB" w:rsidRPr="00E03472" w:rsidRDefault="006B6DAB" w:rsidP="006B6DAB">
      <w:pPr>
        <w:numPr>
          <w:ilvl w:val="0"/>
          <w:numId w:val="10"/>
        </w:numPr>
        <w:autoSpaceDE w:val="0"/>
        <w:autoSpaceDN w:val="0"/>
        <w:adjustRightInd w:val="0"/>
        <w:jc w:val="both"/>
        <w:rPr>
          <w:rFonts w:asciiTheme="minorHAnsi" w:hAnsiTheme="minorHAnsi" w:cs="Calibri"/>
        </w:rPr>
      </w:pPr>
      <w:r w:rsidRPr="00E03472">
        <w:rPr>
          <w:rFonts w:asciiTheme="minorHAnsi" w:hAnsiTheme="minorHAnsi" w:cs="Calibri"/>
        </w:rPr>
        <w:t xml:space="preserve">Przed upływem terminu składania ofert zamawiający może zmodyfikować treść specyfikacji. Dokonane modyfikacje w formie uzupełnienia zamawiający zamieści na stronie internetowej i staną się one integralną częścią SPZ. </w:t>
      </w:r>
    </w:p>
    <w:p w14:paraId="2D40E112" w14:textId="77777777" w:rsidR="006B6DAB" w:rsidRPr="00E03472" w:rsidRDefault="006B6DAB" w:rsidP="006B6DAB">
      <w:pPr>
        <w:numPr>
          <w:ilvl w:val="0"/>
          <w:numId w:val="10"/>
        </w:numPr>
        <w:jc w:val="both"/>
        <w:rPr>
          <w:rFonts w:asciiTheme="minorHAnsi" w:eastAsia="SimSun" w:hAnsiTheme="minorHAnsi" w:cs="Calibri"/>
        </w:rPr>
      </w:pPr>
      <w:r w:rsidRPr="00E03472">
        <w:rPr>
          <w:rFonts w:asciiTheme="minorHAnsi" w:eastAsia="SimSun" w:hAnsiTheme="minorHAnsi" w:cs="Calibri"/>
        </w:rPr>
        <w:t xml:space="preserve">Zamawiający przedłuży termin składania ofert z uwzględnieniem czasu niezbędnego do wprowadzenia w ofertach zmian wynikających z modyfikacji treści specyfikacji przedmiotu zamówienia, jeżeli niezbędny jest dodatkowy czas na sporządzenie oferty. </w:t>
      </w:r>
    </w:p>
    <w:p w14:paraId="2D072916" w14:textId="77777777" w:rsidR="006B6DAB" w:rsidRPr="00E03472" w:rsidRDefault="006B6DAB" w:rsidP="006B6DAB">
      <w:pPr>
        <w:ind w:left="360"/>
        <w:jc w:val="both"/>
        <w:rPr>
          <w:rFonts w:asciiTheme="minorHAnsi" w:eastAsia="SimSun" w:hAnsiTheme="minorHAnsi" w:cs="Calibri"/>
        </w:rPr>
      </w:pPr>
      <w:r w:rsidRPr="00E03472">
        <w:rPr>
          <w:rFonts w:asciiTheme="minorHAnsi" w:eastAsia="SimSun" w:hAnsiTheme="minorHAnsi" w:cs="Calibri"/>
        </w:rPr>
        <w:t>O przedłużeniu terminu składania ofert Zamawiający niezwłocznie zawiadomi na stronie internetowej. Nie przewiduje się zebrania wszystkich wykonawców w celu wyjaśnienia wątpliwości dotyczących treści Specyfikacji Przedmiotu Zamówienia.</w:t>
      </w:r>
    </w:p>
    <w:p w14:paraId="06BFF7A7" w14:textId="77777777" w:rsidR="006B6DAB" w:rsidRPr="00E03472" w:rsidRDefault="006B6DAB" w:rsidP="006B6DAB">
      <w:pPr>
        <w:ind w:left="360"/>
        <w:jc w:val="both"/>
        <w:rPr>
          <w:rFonts w:asciiTheme="minorHAnsi" w:eastAsia="SimSun" w:hAnsiTheme="minorHAnsi" w:cs="Calibri"/>
        </w:rPr>
      </w:pPr>
    </w:p>
    <w:p w14:paraId="0D8C8029" w14:textId="77777777"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sz w:val="24"/>
          <w:szCs w:val="24"/>
        </w:rPr>
      </w:pPr>
    </w:p>
    <w:p w14:paraId="621D6B1A" w14:textId="77777777" w:rsidR="006B6DAB" w:rsidRPr="00E03472" w:rsidRDefault="006B6DAB" w:rsidP="006B6DAB">
      <w:pPr>
        <w:ind w:left="540" w:hanging="360"/>
        <w:jc w:val="both"/>
        <w:rPr>
          <w:rFonts w:asciiTheme="minorHAnsi" w:hAnsiTheme="minorHAnsi" w:cs="Calibri"/>
          <w:bCs/>
        </w:rPr>
      </w:pPr>
      <w:r w:rsidRPr="00E03472">
        <w:rPr>
          <w:rFonts w:asciiTheme="minorHAnsi" w:hAnsiTheme="minorHAnsi" w:cs="Calibri"/>
          <w:bCs/>
        </w:rPr>
        <w:t>4. Osoby do kontaktu z Wykonawcami:</w:t>
      </w:r>
    </w:p>
    <w:p w14:paraId="1DA2A5DB" w14:textId="77777777" w:rsidR="006B6DAB" w:rsidRPr="00E03472" w:rsidRDefault="006B6DAB" w:rsidP="006B6DAB">
      <w:pPr>
        <w:ind w:left="360"/>
        <w:jc w:val="both"/>
        <w:rPr>
          <w:rFonts w:asciiTheme="minorHAnsi" w:hAnsiTheme="minorHAnsi" w:cs="Calibri"/>
        </w:rPr>
      </w:pPr>
    </w:p>
    <w:p w14:paraId="03C17B22" w14:textId="77777777" w:rsidR="006B6DAB" w:rsidRPr="00E03472" w:rsidRDefault="006B6DAB" w:rsidP="006B6DAB">
      <w:pPr>
        <w:ind w:left="360"/>
        <w:jc w:val="both"/>
        <w:rPr>
          <w:rFonts w:asciiTheme="minorHAnsi" w:hAnsiTheme="minorHAnsi" w:cs="Calibri"/>
        </w:rPr>
      </w:pPr>
      <w:r w:rsidRPr="00E03472">
        <w:rPr>
          <w:rFonts w:asciiTheme="minorHAnsi" w:hAnsiTheme="minorHAnsi" w:cs="Calibri"/>
        </w:rPr>
        <w:t>Zamawiający wyznacza do bezpośredniego kontaktowania się z Wykonawcami:</w:t>
      </w:r>
    </w:p>
    <w:p w14:paraId="309D8026" w14:textId="77777777" w:rsidR="006B6DAB" w:rsidRPr="00E03472" w:rsidRDefault="006B6DAB" w:rsidP="006B6DAB">
      <w:pPr>
        <w:ind w:left="567" w:hanging="567"/>
        <w:jc w:val="both"/>
        <w:rPr>
          <w:rFonts w:asciiTheme="minorHAnsi" w:hAnsiTheme="minorHAnsi" w:cs="Calibri"/>
        </w:rPr>
      </w:pPr>
    </w:p>
    <w:p w14:paraId="2549FF82" w14:textId="77777777" w:rsidR="006B6DAB" w:rsidRPr="00E03472" w:rsidRDefault="006B6DAB" w:rsidP="006B6DAB">
      <w:pPr>
        <w:ind w:left="540"/>
        <w:jc w:val="both"/>
        <w:rPr>
          <w:rFonts w:asciiTheme="minorHAnsi" w:hAnsiTheme="minorHAnsi" w:cs="Calibri"/>
        </w:rPr>
      </w:pPr>
    </w:p>
    <w:p w14:paraId="22DBDF91" w14:textId="77777777" w:rsidR="006B6DAB" w:rsidRPr="00E03472" w:rsidRDefault="006B6DAB" w:rsidP="006B6DAB">
      <w:pPr>
        <w:ind w:left="540"/>
        <w:jc w:val="both"/>
        <w:rPr>
          <w:rFonts w:asciiTheme="minorHAnsi" w:hAnsiTheme="minorHAnsi" w:cs="Calibri"/>
        </w:rPr>
      </w:pPr>
      <w:r w:rsidRPr="00E03472">
        <w:rPr>
          <w:rFonts w:asciiTheme="minorHAnsi" w:hAnsiTheme="minorHAnsi" w:cs="Calibri"/>
        </w:rPr>
        <w:t>Agnieszka Sprycha: tel. 519 066 481</w:t>
      </w:r>
    </w:p>
    <w:p w14:paraId="681C8023" w14:textId="77777777" w:rsidR="006B6DAB" w:rsidRPr="00E03472" w:rsidRDefault="006B6DAB" w:rsidP="006B6DAB">
      <w:pPr>
        <w:ind w:left="540"/>
        <w:jc w:val="both"/>
        <w:rPr>
          <w:rFonts w:asciiTheme="minorHAnsi" w:hAnsiTheme="minorHAnsi" w:cs="Calibri"/>
        </w:rPr>
      </w:pPr>
      <w:r w:rsidRPr="00E03472">
        <w:rPr>
          <w:rFonts w:asciiTheme="minorHAnsi" w:hAnsiTheme="minorHAnsi" w:cs="Calibri"/>
        </w:rPr>
        <w:t>e-mail: agnieszka.sprycha@integracja.org</w:t>
      </w:r>
    </w:p>
    <w:p w14:paraId="286C9CFA" w14:textId="77777777" w:rsidR="006B6DAB" w:rsidRPr="00E03472" w:rsidRDefault="006B6DAB" w:rsidP="006B6DAB">
      <w:pPr>
        <w:ind w:left="540"/>
        <w:jc w:val="both"/>
        <w:rPr>
          <w:rFonts w:asciiTheme="minorHAnsi" w:hAnsiTheme="minorHAnsi" w:cs="Calibri"/>
        </w:rPr>
      </w:pPr>
    </w:p>
    <w:p w14:paraId="69CEE9A0" w14:textId="77777777" w:rsidR="006B6DAB" w:rsidRPr="00E03472" w:rsidRDefault="006B6DAB" w:rsidP="006B6DAB">
      <w:pPr>
        <w:pStyle w:val="przypis"/>
        <w:numPr>
          <w:ilvl w:val="12"/>
          <w:numId w:val="0"/>
        </w:numPr>
        <w:tabs>
          <w:tab w:val="left" w:pos="360"/>
        </w:tabs>
        <w:spacing w:after="0" w:line="276" w:lineRule="auto"/>
        <w:ind w:left="360" w:hanging="360"/>
        <w:rPr>
          <w:rFonts w:asciiTheme="minorHAnsi" w:hAnsiTheme="minorHAnsi" w:cs="Calibri"/>
          <w:b/>
          <w:sz w:val="24"/>
          <w:szCs w:val="24"/>
        </w:rPr>
      </w:pPr>
    </w:p>
    <w:p w14:paraId="41E591EA" w14:textId="77777777"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b/>
          <w:sz w:val="24"/>
          <w:szCs w:val="24"/>
        </w:rPr>
      </w:pPr>
      <w:r w:rsidRPr="00E03472">
        <w:rPr>
          <w:rFonts w:asciiTheme="minorHAnsi" w:hAnsiTheme="minorHAnsi" w:cs="Calibri"/>
          <w:b/>
          <w:sz w:val="24"/>
          <w:szCs w:val="24"/>
        </w:rPr>
        <w:t>VIII. Wymagania dotyczące wadium.</w:t>
      </w:r>
    </w:p>
    <w:p w14:paraId="1F1BA257" w14:textId="77777777" w:rsidR="006B6DAB" w:rsidRPr="00E03472" w:rsidRDefault="006B6DAB" w:rsidP="006B6DAB">
      <w:pPr>
        <w:jc w:val="both"/>
        <w:rPr>
          <w:rFonts w:asciiTheme="minorHAnsi" w:hAnsiTheme="minorHAnsi" w:cs="Calibri"/>
        </w:rPr>
      </w:pPr>
    </w:p>
    <w:p w14:paraId="022F9F67" w14:textId="77777777" w:rsidR="006B6DAB" w:rsidRPr="00E03472" w:rsidRDefault="006B6DAB" w:rsidP="006B6DAB">
      <w:pPr>
        <w:ind w:left="180"/>
        <w:jc w:val="both"/>
        <w:outlineLvl w:val="0"/>
        <w:rPr>
          <w:rFonts w:asciiTheme="minorHAnsi" w:hAnsiTheme="minorHAnsi" w:cs="Calibri"/>
        </w:rPr>
      </w:pPr>
      <w:r w:rsidRPr="00E03472">
        <w:rPr>
          <w:rFonts w:asciiTheme="minorHAnsi" w:hAnsiTheme="minorHAnsi" w:cs="Calibri"/>
        </w:rPr>
        <w:t xml:space="preserve">Nie wymaga się.  </w:t>
      </w:r>
    </w:p>
    <w:p w14:paraId="7802E3F1" w14:textId="77777777"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sz w:val="24"/>
          <w:szCs w:val="24"/>
        </w:rPr>
      </w:pPr>
    </w:p>
    <w:p w14:paraId="21EF973B" w14:textId="77777777" w:rsidR="006B6DAB" w:rsidRPr="00E03472" w:rsidRDefault="006B6DAB" w:rsidP="006B6DAB">
      <w:pPr>
        <w:spacing w:line="276" w:lineRule="auto"/>
        <w:ind w:left="180"/>
        <w:jc w:val="both"/>
        <w:rPr>
          <w:rFonts w:asciiTheme="minorHAnsi" w:hAnsiTheme="minorHAnsi" w:cs="Calibri"/>
        </w:rPr>
      </w:pPr>
    </w:p>
    <w:p w14:paraId="7F897497" w14:textId="77777777"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b/>
          <w:sz w:val="24"/>
          <w:szCs w:val="24"/>
        </w:rPr>
      </w:pPr>
      <w:r w:rsidRPr="00E03472">
        <w:rPr>
          <w:rFonts w:asciiTheme="minorHAnsi" w:hAnsiTheme="minorHAnsi" w:cs="Calibri"/>
          <w:b/>
          <w:sz w:val="24"/>
          <w:szCs w:val="24"/>
        </w:rPr>
        <w:t>IX. Termin związania ofertą.</w:t>
      </w:r>
    </w:p>
    <w:p w14:paraId="574AD3F8" w14:textId="77777777" w:rsidR="006B6DAB" w:rsidRPr="00E03472" w:rsidRDefault="006B6DAB" w:rsidP="006B6DAB">
      <w:pPr>
        <w:jc w:val="both"/>
        <w:rPr>
          <w:rFonts w:asciiTheme="minorHAnsi" w:hAnsiTheme="minorHAnsi" w:cs="Calibri"/>
        </w:rPr>
      </w:pPr>
    </w:p>
    <w:p w14:paraId="6CB2A888" w14:textId="77777777" w:rsidR="006B6DAB" w:rsidRPr="00E03472" w:rsidRDefault="006B6DAB" w:rsidP="006B6DAB">
      <w:pPr>
        <w:ind w:left="180"/>
        <w:jc w:val="both"/>
        <w:rPr>
          <w:rFonts w:asciiTheme="minorHAnsi" w:hAnsiTheme="minorHAnsi" w:cs="Calibri"/>
        </w:rPr>
      </w:pPr>
      <w:r w:rsidRPr="00E03472">
        <w:rPr>
          <w:rFonts w:asciiTheme="minorHAnsi" w:hAnsiTheme="minorHAnsi" w:cs="Calibri"/>
        </w:rPr>
        <w:t>Wykonawca pozostaje związany ofertą przez okres 30 dni. Bieg terminu rozpoczyna się wraz z upływem terminu składania ofert.</w:t>
      </w:r>
    </w:p>
    <w:p w14:paraId="1CF868A3" w14:textId="77777777" w:rsidR="006B6DAB" w:rsidRPr="00E03472" w:rsidRDefault="006B6DAB" w:rsidP="006B6DAB">
      <w:pPr>
        <w:ind w:left="180"/>
        <w:jc w:val="both"/>
        <w:rPr>
          <w:rFonts w:asciiTheme="minorHAnsi" w:hAnsiTheme="minorHAnsi" w:cs="Calibri"/>
        </w:rPr>
      </w:pPr>
    </w:p>
    <w:p w14:paraId="00D2F92E" w14:textId="77777777" w:rsidR="006B6DAB" w:rsidRPr="00E03472" w:rsidRDefault="006B6DAB" w:rsidP="006B6DAB">
      <w:pPr>
        <w:ind w:left="180"/>
        <w:jc w:val="both"/>
        <w:rPr>
          <w:rFonts w:asciiTheme="minorHAnsi" w:hAnsiTheme="minorHAnsi" w:cs="Calibri"/>
        </w:rPr>
      </w:pPr>
      <w:r w:rsidRPr="00E03472">
        <w:rPr>
          <w:rFonts w:asciiTheme="minorHAnsi" w:hAnsiTheme="minorHAnsi" w:cs="Calibri"/>
        </w:rPr>
        <w:t xml:space="preserve">Zamawiający może zwrócić się do wykonawców o przedłużenie terminu związania ofertą </w:t>
      </w:r>
      <w:r w:rsidRPr="00E03472">
        <w:rPr>
          <w:rFonts w:asciiTheme="minorHAnsi" w:hAnsiTheme="minorHAnsi" w:cs="Calibri"/>
        </w:rPr>
        <w:br/>
        <w:t>o czas oznaczony, nie dłuższy jednak niż 60 dni, na co najmniej 3 dni przed jego upływem.</w:t>
      </w:r>
    </w:p>
    <w:p w14:paraId="38AE0386" w14:textId="77777777" w:rsidR="006B6DAB" w:rsidRPr="00E03472" w:rsidRDefault="006B6DAB" w:rsidP="006B6DAB">
      <w:pPr>
        <w:ind w:left="180"/>
        <w:jc w:val="both"/>
        <w:rPr>
          <w:rFonts w:asciiTheme="minorHAnsi" w:hAnsiTheme="minorHAnsi" w:cs="Calibri"/>
        </w:rPr>
      </w:pPr>
    </w:p>
    <w:p w14:paraId="06C9ECCC" w14:textId="77777777" w:rsidR="006B6DAB" w:rsidRPr="00E03472" w:rsidRDefault="006B6DAB" w:rsidP="006B6DAB">
      <w:pPr>
        <w:ind w:left="180"/>
        <w:jc w:val="both"/>
        <w:outlineLvl w:val="0"/>
        <w:rPr>
          <w:rFonts w:asciiTheme="minorHAnsi" w:hAnsiTheme="minorHAnsi" w:cs="Calibri"/>
        </w:rPr>
      </w:pPr>
      <w:r w:rsidRPr="00E03472">
        <w:rPr>
          <w:rFonts w:asciiTheme="minorHAnsi" w:hAnsiTheme="minorHAnsi" w:cs="Calibri"/>
        </w:rPr>
        <w:t>Wykonawca może także samodzielnie przedłużyć termin związania ofertą.</w:t>
      </w:r>
    </w:p>
    <w:p w14:paraId="0B8E0722" w14:textId="77777777" w:rsidR="006B6DAB" w:rsidRPr="00E03472" w:rsidRDefault="006B6DAB" w:rsidP="006B6DAB">
      <w:pPr>
        <w:ind w:left="180"/>
        <w:jc w:val="both"/>
        <w:rPr>
          <w:rFonts w:asciiTheme="minorHAnsi" w:hAnsiTheme="minorHAnsi" w:cs="Calibri"/>
        </w:rPr>
      </w:pPr>
    </w:p>
    <w:p w14:paraId="62B45F98" w14:textId="77777777" w:rsidR="006B6DAB" w:rsidRPr="00E03472" w:rsidRDefault="006B6DAB" w:rsidP="006B6DAB">
      <w:pPr>
        <w:ind w:left="180"/>
        <w:jc w:val="both"/>
        <w:rPr>
          <w:rFonts w:asciiTheme="minorHAnsi" w:hAnsiTheme="minorHAnsi" w:cs="Calibri"/>
        </w:rPr>
      </w:pPr>
      <w:r w:rsidRPr="00E03472">
        <w:rPr>
          <w:rFonts w:asciiTheme="minorHAnsi" w:hAnsiTheme="minorHAnsi" w:cs="Calibri"/>
        </w:rPr>
        <w:t>Żądanie to, jak i odpowiedź wykonawców winny być przekazane pisemnie</w:t>
      </w:r>
    </w:p>
    <w:p w14:paraId="3CC4258F" w14:textId="77777777" w:rsidR="006B6DAB" w:rsidRPr="00E03472" w:rsidRDefault="006B6DAB" w:rsidP="006B6DAB">
      <w:pPr>
        <w:ind w:left="180"/>
        <w:jc w:val="both"/>
        <w:rPr>
          <w:rFonts w:asciiTheme="minorHAnsi" w:hAnsiTheme="minorHAnsi" w:cs="Calibri"/>
        </w:rPr>
      </w:pPr>
      <w:r w:rsidRPr="00E03472">
        <w:rPr>
          <w:rFonts w:asciiTheme="minorHAnsi" w:hAnsiTheme="minorHAnsi" w:cs="Calibri"/>
        </w:rPr>
        <w:t>lub elektronicznie.</w:t>
      </w:r>
    </w:p>
    <w:p w14:paraId="4BE1A289" w14:textId="77777777" w:rsidR="006B6DAB" w:rsidRPr="00E03472" w:rsidRDefault="006B6DAB" w:rsidP="006B6DAB">
      <w:pPr>
        <w:ind w:left="180"/>
        <w:jc w:val="both"/>
        <w:rPr>
          <w:rFonts w:asciiTheme="minorHAnsi" w:hAnsiTheme="minorHAnsi" w:cs="Calibri"/>
          <w:bCs/>
        </w:rPr>
      </w:pPr>
    </w:p>
    <w:p w14:paraId="2A253577" w14:textId="77777777" w:rsidR="006B6DAB" w:rsidRPr="00E03472" w:rsidRDefault="006B6DAB" w:rsidP="006B6DAB">
      <w:pPr>
        <w:pStyle w:val="przypis"/>
        <w:numPr>
          <w:ilvl w:val="12"/>
          <w:numId w:val="0"/>
        </w:numPr>
        <w:tabs>
          <w:tab w:val="left" w:pos="1276"/>
        </w:tabs>
        <w:spacing w:after="0" w:line="276" w:lineRule="auto"/>
        <w:rPr>
          <w:rFonts w:asciiTheme="minorHAnsi" w:hAnsiTheme="minorHAnsi" w:cs="Calibri"/>
          <w:b/>
          <w:sz w:val="24"/>
          <w:szCs w:val="24"/>
        </w:rPr>
      </w:pPr>
    </w:p>
    <w:p w14:paraId="7080EBF2" w14:textId="77777777" w:rsidR="006B6DAB" w:rsidRPr="00E03472" w:rsidRDefault="006B6DAB" w:rsidP="006B6DAB">
      <w:pPr>
        <w:pStyle w:val="przypis"/>
        <w:numPr>
          <w:ilvl w:val="12"/>
          <w:numId w:val="0"/>
        </w:numPr>
        <w:tabs>
          <w:tab w:val="left" w:pos="1276"/>
        </w:tabs>
        <w:spacing w:after="0" w:line="276" w:lineRule="auto"/>
        <w:rPr>
          <w:rFonts w:asciiTheme="minorHAnsi" w:hAnsiTheme="minorHAnsi" w:cs="Calibri"/>
          <w:b/>
          <w:sz w:val="24"/>
          <w:szCs w:val="24"/>
        </w:rPr>
      </w:pPr>
    </w:p>
    <w:p w14:paraId="1CE89B54" w14:textId="77777777" w:rsidR="006B6DAB" w:rsidRPr="00E03472" w:rsidRDefault="006B6DAB" w:rsidP="006B6DAB">
      <w:pPr>
        <w:pStyle w:val="przypis"/>
        <w:numPr>
          <w:ilvl w:val="12"/>
          <w:numId w:val="0"/>
        </w:numPr>
        <w:tabs>
          <w:tab w:val="left" w:pos="1276"/>
        </w:tabs>
        <w:spacing w:after="0" w:line="240" w:lineRule="auto"/>
        <w:ind w:left="1276" w:hanging="1276"/>
        <w:rPr>
          <w:rFonts w:asciiTheme="minorHAnsi" w:hAnsiTheme="minorHAnsi" w:cs="Calibri"/>
          <w:b/>
          <w:sz w:val="24"/>
          <w:szCs w:val="24"/>
        </w:rPr>
      </w:pPr>
      <w:r w:rsidRPr="00E03472">
        <w:rPr>
          <w:rFonts w:asciiTheme="minorHAnsi" w:hAnsiTheme="minorHAnsi" w:cs="Calibri"/>
          <w:b/>
          <w:sz w:val="24"/>
          <w:szCs w:val="24"/>
        </w:rPr>
        <w:t>X. Opis sposobu przygotowania ofert.</w:t>
      </w:r>
    </w:p>
    <w:p w14:paraId="229B9519" w14:textId="77777777" w:rsidR="006B6DAB" w:rsidRPr="00E03472" w:rsidRDefault="006B6DAB" w:rsidP="006B6DAB">
      <w:pPr>
        <w:jc w:val="both"/>
        <w:rPr>
          <w:rFonts w:asciiTheme="minorHAnsi" w:hAnsiTheme="minorHAnsi" w:cs="Calibri"/>
        </w:rPr>
      </w:pPr>
    </w:p>
    <w:p w14:paraId="45B3A0AC" w14:textId="77777777" w:rsidR="006B6DAB" w:rsidRPr="00E03472" w:rsidRDefault="006B6DAB" w:rsidP="006B6DAB">
      <w:pPr>
        <w:numPr>
          <w:ilvl w:val="0"/>
          <w:numId w:val="12"/>
        </w:numPr>
        <w:tabs>
          <w:tab w:val="clear" w:pos="502"/>
          <w:tab w:val="num" w:pos="540"/>
        </w:tabs>
        <w:autoSpaceDE w:val="0"/>
        <w:autoSpaceDN w:val="0"/>
        <w:adjustRightInd w:val="0"/>
        <w:ind w:left="540"/>
        <w:jc w:val="both"/>
        <w:rPr>
          <w:rFonts w:asciiTheme="minorHAnsi" w:hAnsiTheme="minorHAnsi" w:cs="Calibri"/>
          <w:bCs/>
        </w:rPr>
      </w:pPr>
      <w:r w:rsidRPr="00E03472">
        <w:rPr>
          <w:rFonts w:asciiTheme="minorHAnsi" w:hAnsiTheme="minorHAnsi" w:cs="Calibri"/>
          <w:bCs/>
        </w:rPr>
        <w:t xml:space="preserve">Ofertę należy sporządzić w formie pisemnej, w języku polskim, wg załączonego (Załącznik Nr 1) do SPZ formularza, </w:t>
      </w:r>
      <w:r w:rsidRPr="00E03472">
        <w:rPr>
          <w:rFonts w:asciiTheme="minorHAnsi" w:hAnsiTheme="minorHAnsi" w:cs="Calibri"/>
        </w:rPr>
        <w:t xml:space="preserve">w postaci wydruku komputerowego lub maszynopisu. </w:t>
      </w:r>
      <w:r w:rsidRPr="00E03472">
        <w:rPr>
          <w:rFonts w:asciiTheme="minorHAnsi" w:hAnsiTheme="minorHAnsi" w:cs="Calibri"/>
          <w:u w:val="single"/>
        </w:rPr>
        <w:t xml:space="preserve">Do oferty należy załączyć tabelę zawierającą informację o wycenie poszczególnych części przedmiotu zamówienia, tj. w szczególności wydrukowania z materiałów własnych </w:t>
      </w:r>
      <w:r w:rsidR="00956705">
        <w:rPr>
          <w:rFonts w:asciiTheme="minorHAnsi" w:hAnsiTheme="minorHAnsi" w:cs="Calibri"/>
          <w:u w:val="single"/>
        </w:rPr>
        <w:br/>
      </w:r>
      <w:r w:rsidR="008E1785">
        <w:rPr>
          <w:rFonts w:asciiTheme="minorHAnsi" w:hAnsiTheme="minorHAnsi" w:cs="Calibri"/>
          <w:u w:val="single"/>
        </w:rPr>
        <w:t>6</w:t>
      </w:r>
      <w:r w:rsidRPr="00E03472">
        <w:rPr>
          <w:rFonts w:asciiTheme="minorHAnsi" w:hAnsiTheme="minorHAnsi" w:cs="Calibri"/>
          <w:u w:val="single"/>
        </w:rPr>
        <w:t xml:space="preserve"> numerów magazynu „Integracja”, ekspedycji i obsługi dystrybucji.</w:t>
      </w:r>
      <w:r w:rsidRPr="00E03472">
        <w:rPr>
          <w:rFonts w:asciiTheme="minorHAnsi" w:hAnsiTheme="minorHAnsi" w:cs="Calibri"/>
        </w:rPr>
        <w:t xml:space="preserve"> Ofertę stanowić będzie formularz oferty wraz z załącznikami oraz dokumentami potwierdzającymi spełnianie warunków.</w:t>
      </w:r>
    </w:p>
    <w:p w14:paraId="1727AFFE" w14:textId="77777777" w:rsidR="006B6DAB" w:rsidRPr="00E03472" w:rsidRDefault="006B6DAB" w:rsidP="006B6DAB">
      <w:pPr>
        <w:numPr>
          <w:ilvl w:val="0"/>
          <w:numId w:val="12"/>
        </w:numPr>
        <w:tabs>
          <w:tab w:val="clear" w:pos="502"/>
          <w:tab w:val="num" w:pos="540"/>
        </w:tabs>
        <w:autoSpaceDE w:val="0"/>
        <w:autoSpaceDN w:val="0"/>
        <w:adjustRightInd w:val="0"/>
        <w:ind w:left="540"/>
        <w:jc w:val="both"/>
        <w:rPr>
          <w:rFonts w:asciiTheme="minorHAnsi" w:hAnsiTheme="minorHAnsi" w:cs="Calibri"/>
          <w:bCs/>
        </w:rPr>
      </w:pPr>
      <w:r w:rsidRPr="00E03472">
        <w:rPr>
          <w:rFonts w:asciiTheme="minorHAnsi" w:hAnsiTheme="minorHAnsi" w:cs="Calibri"/>
        </w:rPr>
        <w:t xml:space="preserve"> </w:t>
      </w:r>
      <w:r w:rsidRPr="00E03472">
        <w:rPr>
          <w:rFonts w:asciiTheme="minorHAnsi" w:hAnsiTheme="minorHAnsi" w:cs="Calibri"/>
          <w:bCs/>
        </w:rPr>
        <w:t xml:space="preserve">Oferta winna być sporządzona wg wzorca formularza stanowiącego załącznik do SPZ </w:t>
      </w:r>
      <w:r w:rsidRPr="00E03472">
        <w:rPr>
          <w:rFonts w:asciiTheme="minorHAnsi" w:hAnsiTheme="minorHAnsi" w:cs="Calibri"/>
        </w:rPr>
        <w:t xml:space="preserve">lub na kopiach zawierających dokładnie ich treść, bez wprowadzania modyfikacji poza ich wypełnieniem w miejscach do tego przeznaczonych, </w:t>
      </w:r>
      <w:r w:rsidRPr="00E03472">
        <w:rPr>
          <w:rFonts w:asciiTheme="minorHAnsi" w:hAnsiTheme="minorHAnsi" w:cs="Calibri"/>
          <w:bCs/>
        </w:rPr>
        <w:t>i oprócz informacji tam zawartych zawierać co najmniej następujące elementy umieszczone w określonym poniżej porządku:</w:t>
      </w:r>
    </w:p>
    <w:p w14:paraId="68975E04" w14:textId="77777777" w:rsidR="006B6DAB" w:rsidRPr="00E03472" w:rsidRDefault="006B6DAB" w:rsidP="006B6DAB">
      <w:pPr>
        <w:jc w:val="both"/>
        <w:rPr>
          <w:rFonts w:asciiTheme="minorHAnsi" w:hAnsiTheme="minorHAnsi" w:cs="Calibri"/>
          <w:b/>
          <w:u w:val="single"/>
        </w:rPr>
      </w:pPr>
    </w:p>
    <w:p w14:paraId="11FEA8E1" w14:textId="77777777"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data sporządzenia,</w:t>
      </w:r>
    </w:p>
    <w:p w14:paraId="71A18904" w14:textId="77777777"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pełna nazwa (firma) wykonawcy wraz z adresem (siedziby i miejsca prowadzenia działalności), numer telefonu i faksu,</w:t>
      </w:r>
    </w:p>
    <w:p w14:paraId="5D125104" w14:textId="77777777"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numer REGON i NIP,</w:t>
      </w:r>
    </w:p>
    <w:p w14:paraId="22BAFC51" w14:textId="77777777"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cena,</w:t>
      </w:r>
    </w:p>
    <w:p w14:paraId="7A6E7E8C" w14:textId="77777777"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inne warunki realizacji zamówienia (np. warunki płatności, gwarancji, termin wykonania),</w:t>
      </w:r>
    </w:p>
    <w:p w14:paraId="7BF9B9DE" w14:textId="77777777"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lastRenderedPageBreak/>
        <w:t>nazwisko (nazwiska) osoby (osób), z którymi można się kontaktować w celu uzyskania dalszych informacji.</w:t>
      </w:r>
    </w:p>
    <w:p w14:paraId="365C60FA" w14:textId="77777777" w:rsidR="006B6DAB" w:rsidRPr="00E03472" w:rsidRDefault="006B6DAB" w:rsidP="006B6DAB">
      <w:pPr>
        <w:ind w:firstLine="540"/>
        <w:jc w:val="both"/>
        <w:rPr>
          <w:rFonts w:asciiTheme="minorHAnsi" w:hAnsiTheme="minorHAnsi" w:cs="Calibri"/>
        </w:rPr>
      </w:pPr>
      <w:r w:rsidRPr="00E03472">
        <w:rPr>
          <w:rFonts w:asciiTheme="minorHAnsi" w:hAnsiTheme="minorHAnsi" w:cs="Calibri"/>
        </w:rPr>
        <w:t xml:space="preserve">   A ponadto:</w:t>
      </w:r>
    </w:p>
    <w:p w14:paraId="11011CE2" w14:textId="77777777" w:rsidR="006B6DAB" w:rsidRPr="00E03472" w:rsidRDefault="006B6DAB" w:rsidP="006B6DAB">
      <w:pPr>
        <w:numPr>
          <w:ilvl w:val="0"/>
          <w:numId w:val="14"/>
        </w:numPr>
        <w:ind w:left="1276"/>
        <w:jc w:val="both"/>
        <w:rPr>
          <w:rFonts w:asciiTheme="minorHAnsi" w:hAnsiTheme="minorHAnsi" w:cs="Calibri"/>
        </w:rPr>
      </w:pPr>
      <w:r w:rsidRPr="00E03472">
        <w:rPr>
          <w:rFonts w:asciiTheme="minorHAnsi" w:hAnsiTheme="minorHAnsi" w:cs="Calibri"/>
        </w:rPr>
        <w:t xml:space="preserve">Oświadczenie (zgodnie z formularzem) – </w:t>
      </w:r>
      <w:r w:rsidRPr="00E03472">
        <w:rPr>
          <w:rFonts w:asciiTheme="minorHAnsi" w:hAnsiTheme="minorHAnsi" w:cs="Calibri"/>
          <w:bCs/>
        </w:rPr>
        <w:t xml:space="preserve">Załącznik Nr 2, </w:t>
      </w:r>
    </w:p>
    <w:p w14:paraId="72BDB735" w14:textId="77777777" w:rsidR="006B6DAB" w:rsidRPr="00E03472" w:rsidRDefault="006B6DAB" w:rsidP="006B6DAB">
      <w:pPr>
        <w:numPr>
          <w:ilvl w:val="0"/>
          <w:numId w:val="14"/>
        </w:numPr>
        <w:ind w:left="1276"/>
        <w:jc w:val="both"/>
        <w:rPr>
          <w:rFonts w:asciiTheme="minorHAnsi" w:hAnsiTheme="minorHAnsi" w:cs="Calibri"/>
        </w:rPr>
      </w:pPr>
      <w:r w:rsidRPr="00E03472">
        <w:rPr>
          <w:rFonts w:asciiTheme="minorHAnsi" w:hAnsiTheme="minorHAnsi" w:cs="Calibri"/>
        </w:rPr>
        <w:t xml:space="preserve">Podpisane Istotne Postanowienia Umowy – </w:t>
      </w:r>
      <w:r w:rsidRPr="00E03472">
        <w:rPr>
          <w:rFonts w:asciiTheme="minorHAnsi" w:hAnsiTheme="minorHAnsi" w:cs="Calibri"/>
          <w:bCs/>
        </w:rPr>
        <w:t>Załącznik Nr 3,</w:t>
      </w:r>
    </w:p>
    <w:p w14:paraId="732A536D" w14:textId="77777777" w:rsidR="006B6DAB" w:rsidRPr="00E03472" w:rsidRDefault="006B6DAB" w:rsidP="006B6DAB">
      <w:pPr>
        <w:numPr>
          <w:ilvl w:val="0"/>
          <w:numId w:val="14"/>
        </w:numPr>
        <w:ind w:left="1276"/>
        <w:jc w:val="both"/>
        <w:rPr>
          <w:rFonts w:asciiTheme="minorHAnsi" w:hAnsiTheme="minorHAnsi" w:cs="Calibri"/>
        </w:rPr>
      </w:pPr>
      <w:r w:rsidRPr="00E03472">
        <w:rPr>
          <w:rFonts w:asciiTheme="minorHAnsi" w:hAnsiTheme="minorHAnsi" w:cs="Calibri"/>
          <w:bCs/>
        </w:rPr>
        <w:t xml:space="preserve">Oświadczenie o braku powiązań kapitałowych – Załącznik Nr 4 </w:t>
      </w:r>
    </w:p>
    <w:p w14:paraId="39CF8172" w14:textId="77777777" w:rsidR="006B6DAB" w:rsidRPr="00E03472" w:rsidRDefault="006B6DAB" w:rsidP="006B6DAB">
      <w:pPr>
        <w:numPr>
          <w:ilvl w:val="0"/>
          <w:numId w:val="14"/>
        </w:numPr>
        <w:ind w:left="1276" w:right="-290"/>
        <w:jc w:val="both"/>
        <w:rPr>
          <w:rFonts w:asciiTheme="minorHAnsi" w:hAnsiTheme="minorHAnsi" w:cs="Calibri"/>
        </w:rPr>
      </w:pPr>
      <w:r w:rsidRPr="00E03472">
        <w:rPr>
          <w:rFonts w:asciiTheme="minorHAnsi" w:hAnsiTheme="minorHAnsi" w:cs="Calibri"/>
        </w:rPr>
        <w:t>Pełnomocnictwo osoby uprawnionej do występowania w imieniu Wykonawcy</w:t>
      </w:r>
    </w:p>
    <w:p w14:paraId="68A5CE33" w14:textId="77777777" w:rsidR="006B6DAB" w:rsidRPr="00E03472" w:rsidRDefault="006B6DAB" w:rsidP="006B6DAB">
      <w:pPr>
        <w:ind w:left="916" w:right="-290" w:firstLine="360"/>
        <w:jc w:val="both"/>
        <w:rPr>
          <w:rFonts w:asciiTheme="minorHAnsi" w:hAnsiTheme="minorHAnsi" w:cs="Calibri"/>
        </w:rPr>
      </w:pPr>
      <w:r w:rsidRPr="00E03472">
        <w:rPr>
          <w:rFonts w:asciiTheme="minorHAnsi" w:hAnsiTheme="minorHAnsi" w:cs="Calibri"/>
        </w:rPr>
        <w:t>(w wypadku gdy nie wynika to z dokumentów rejestracyjnych).</w:t>
      </w:r>
    </w:p>
    <w:p w14:paraId="3BE467EC" w14:textId="77777777" w:rsidR="006B6DAB" w:rsidRPr="00E03472" w:rsidRDefault="006B6DAB" w:rsidP="006B6DAB">
      <w:pPr>
        <w:jc w:val="both"/>
        <w:rPr>
          <w:rFonts w:asciiTheme="minorHAnsi" w:hAnsiTheme="minorHAnsi" w:cs="Calibri"/>
        </w:rPr>
      </w:pPr>
    </w:p>
    <w:p w14:paraId="4473AA11" w14:textId="77777777" w:rsidR="006B6DAB" w:rsidRPr="00E03472" w:rsidRDefault="006B6DAB" w:rsidP="0010299E">
      <w:pPr>
        <w:ind w:left="180"/>
        <w:jc w:val="both"/>
        <w:rPr>
          <w:rFonts w:asciiTheme="minorHAnsi" w:hAnsiTheme="minorHAnsi" w:cs="Calibri"/>
        </w:rPr>
      </w:pPr>
      <w:r w:rsidRPr="00E03472">
        <w:rPr>
          <w:rFonts w:asciiTheme="minorHAnsi" w:hAnsiTheme="minorHAnsi" w:cs="Calibri"/>
        </w:rPr>
        <w:t>3) Wykonawca, który zamierza powierzyć podwykonawcy/-om realizacje części przedmiotu zamówienia, ma obowiązek  wskazać tę część zamówienia.</w:t>
      </w:r>
    </w:p>
    <w:p w14:paraId="24502625" w14:textId="77777777" w:rsidR="006B6DAB" w:rsidRPr="00E03472" w:rsidRDefault="006B6DAB" w:rsidP="006B6DAB">
      <w:pPr>
        <w:autoSpaceDE w:val="0"/>
        <w:autoSpaceDN w:val="0"/>
        <w:adjustRightInd w:val="0"/>
        <w:ind w:left="540"/>
        <w:jc w:val="both"/>
        <w:rPr>
          <w:rFonts w:asciiTheme="minorHAnsi" w:hAnsiTheme="minorHAnsi" w:cs="Calibri"/>
        </w:rPr>
      </w:pPr>
    </w:p>
    <w:p w14:paraId="31D4165C" w14:textId="77777777" w:rsidR="006B6DAB" w:rsidRPr="00E03472" w:rsidRDefault="006B6DAB" w:rsidP="006B6DAB">
      <w:pPr>
        <w:pStyle w:val="Tekstblokowy"/>
        <w:rPr>
          <w:rFonts w:asciiTheme="minorHAnsi" w:hAnsiTheme="minorHAnsi" w:cs="Calibri"/>
        </w:rPr>
      </w:pPr>
      <w:r w:rsidRPr="00E03472">
        <w:rPr>
          <w:rFonts w:asciiTheme="minorHAnsi" w:hAnsiTheme="minorHAnsi" w:cs="Calibri"/>
        </w:rPr>
        <w:t>4) Zamawiający nie może ujawnić informacji stanowiących tajemnicę przedsiębiorstwa w rozumieniu przepisów o zwalczaniu nieuczciwej konkurencji, jeżeli wykonawca, nie później niż w terminie składania ofert zastrzegł, że nie mogą one być udostępnione.</w:t>
      </w:r>
    </w:p>
    <w:p w14:paraId="306A94C0" w14:textId="77777777" w:rsidR="006B6DAB" w:rsidRPr="00E03472" w:rsidRDefault="006B6DAB" w:rsidP="006B6DAB">
      <w:pPr>
        <w:ind w:right="-12"/>
        <w:jc w:val="both"/>
        <w:rPr>
          <w:rFonts w:asciiTheme="minorHAnsi" w:hAnsiTheme="minorHAnsi" w:cs="Calibri"/>
        </w:rPr>
      </w:pPr>
    </w:p>
    <w:p w14:paraId="03D94E9D" w14:textId="77777777" w:rsidR="006B6DAB" w:rsidRPr="00E03472" w:rsidRDefault="006B6DAB" w:rsidP="006B6DAB">
      <w:pPr>
        <w:ind w:left="540" w:right="-154" w:hanging="360"/>
        <w:rPr>
          <w:rFonts w:asciiTheme="minorHAnsi" w:hAnsiTheme="minorHAnsi" w:cs="Calibri"/>
        </w:rPr>
      </w:pPr>
      <w:r w:rsidRPr="00E03472">
        <w:rPr>
          <w:rFonts w:asciiTheme="minorHAnsi" w:hAnsiTheme="minorHAnsi" w:cs="Calibri"/>
        </w:rPr>
        <w:t xml:space="preserve">5) </w:t>
      </w:r>
      <w:r w:rsidRPr="00E03472">
        <w:rPr>
          <w:rFonts w:asciiTheme="minorHAnsi" w:hAnsiTheme="minorHAnsi" w:cs="Calibri"/>
        </w:rPr>
        <w:tab/>
        <w:t>Zaleca się, aby wykonawca umieścił ofertę w dwóch zamkniętych kopertach zewnętrznej i wewnętrznej.</w:t>
      </w:r>
    </w:p>
    <w:p w14:paraId="42A98DBD" w14:textId="77777777" w:rsidR="006B6DAB" w:rsidRPr="00E03472" w:rsidRDefault="006B6DAB" w:rsidP="006B6DAB">
      <w:pPr>
        <w:ind w:left="720" w:right="-154" w:hanging="360"/>
        <w:rPr>
          <w:rFonts w:asciiTheme="minorHAnsi" w:hAnsiTheme="minorHAnsi" w:cs="Calibri"/>
        </w:rPr>
      </w:pPr>
    </w:p>
    <w:p w14:paraId="7DAF680B" w14:textId="77777777" w:rsidR="006B6DAB" w:rsidRPr="00E03472" w:rsidRDefault="006B6DAB" w:rsidP="006B6DAB">
      <w:pPr>
        <w:ind w:left="180" w:firstLine="360"/>
        <w:rPr>
          <w:rFonts w:asciiTheme="minorHAnsi" w:hAnsiTheme="minorHAnsi" w:cs="Calibri"/>
        </w:rPr>
      </w:pPr>
    </w:p>
    <w:p w14:paraId="4D376CC6" w14:textId="77777777" w:rsidR="006B6DAB" w:rsidRPr="00E03472" w:rsidRDefault="006B6DAB" w:rsidP="006B6DAB">
      <w:pPr>
        <w:ind w:left="180" w:firstLine="360"/>
        <w:rPr>
          <w:rFonts w:asciiTheme="minorHAnsi" w:hAnsiTheme="minorHAnsi" w:cs="Calibri"/>
        </w:rPr>
      </w:pPr>
      <w:r w:rsidRPr="00E03472">
        <w:rPr>
          <w:rFonts w:asciiTheme="minorHAnsi" w:hAnsiTheme="minorHAnsi" w:cs="Calibri"/>
        </w:rPr>
        <w:t>Koperta zewnętrzna:</w:t>
      </w:r>
    </w:p>
    <w:p w14:paraId="6254CEA8" w14:textId="77777777" w:rsidR="006B6DAB" w:rsidRPr="00E03472" w:rsidRDefault="006B6DAB" w:rsidP="006B6DAB">
      <w:pPr>
        <w:numPr>
          <w:ilvl w:val="0"/>
          <w:numId w:val="11"/>
        </w:numPr>
        <w:rPr>
          <w:rFonts w:asciiTheme="minorHAnsi" w:hAnsiTheme="minorHAnsi" w:cs="Calibri"/>
        </w:rPr>
      </w:pPr>
      <w:r w:rsidRPr="00E03472">
        <w:rPr>
          <w:rFonts w:asciiTheme="minorHAnsi" w:hAnsiTheme="minorHAnsi" w:cs="Calibri"/>
        </w:rPr>
        <w:t>zaadresowana do zamawiającego na adres :</w:t>
      </w:r>
    </w:p>
    <w:p w14:paraId="6A88DDFE" w14:textId="77777777" w:rsidR="006B6DAB" w:rsidRPr="00E03472" w:rsidDel="00663565" w:rsidRDefault="006B6DAB" w:rsidP="006B6DAB">
      <w:pPr>
        <w:ind w:left="786" w:firstLine="348"/>
        <w:outlineLvl w:val="0"/>
        <w:rPr>
          <w:rFonts w:asciiTheme="minorHAnsi" w:hAnsiTheme="minorHAnsi" w:cs="Calibri"/>
          <w:b/>
        </w:rPr>
      </w:pPr>
      <w:r w:rsidRPr="00E03472">
        <w:rPr>
          <w:rFonts w:asciiTheme="minorHAnsi" w:hAnsiTheme="minorHAnsi" w:cs="Calibri"/>
          <w:b/>
        </w:rPr>
        <w:t>Stowarzyszenie Przyjaciół Integracji</w:t>
      </w:r>
    </w:p>
    <w:p w14:paraId="1FB946BF" w14:textId="77777777" w:rsidR="006B6DAB" w:rsidRPr="00E03472" w:rsidRDefault="006B6DAB" w:rsidP="006B6DAB">
      <w:pPr>
        <w:ind w:left="786" w:firstLine="348"/>
        <w:outlineLvl w:val="0"/>
        <w:rPr>
          <w:rFonts w:asciiTheme="minorHAnsi" w:hAnsiTheme="minorHAnsi" w:cs="Calibri"/>
        </w:rPr>
      </w:pPr>
      <w:r w:rsidRPr="00E03472">
        <w:rPr>
          <w:rFonts w:asciiTheme="minorHAnsi" w:hAnsiTheme="minorHAnsi" w:cs="Calibri"/>
        </w:rPr>
        <w:t xml:space="preserve">ul. Andersa 13, 00-159 Warszawa </w:t>
      </w:r>
    </w:p>
    <w:p w14:paraId="21DBCF53" w14:textId="77777777" w:rsidR="006B6DAB" w:rsidRPr="00E03472" w:rsidRDefault="006B6DAB" w:rsidP="006B6DAB">
      <w:pPr>
        <w:ind w:left="426" w:firstLine="708"/>
        <w:rPr>
          <w:rFonts w:asciiTheme="minorHAnsi" w:hAnsiTheme="minorHAnsi" w:cs="Calibri"/>
          <w:b/>
        </w:rPr>
      </w:pPr>
    </w:p>
    <w:p w14:paraId="08AD7700" w14:textId="77777777" w:rsidR="006B6DAB" w:rsidRPr="00E03472" w:rsidRDefault="006B6DAB" w:rsidP="006B6DAB">
      <w:pPr>
        <w:numPr>
          <w:ilvl w:val="0"/>
          <w:numId w:val="11"/>
        </w:numPr>
        <w:rPr>
          <w:rFonts w:asciiTheme="minorHAnsi" w:hAnsiTheme="minorHAnsi" w:cs="Calibri"/>
        </w:rPr>
      </w:pPr>
      <w:r w:rsidRPr="00E03472">
        <w:rPr>
          <w:rFonts w:asciiTheme="minorHAnsi" w:hAnsiTheme="minorHAnsi" w:cs="Calibri"/>
        </w:rPr>
        <w:t>posiadająca oznaczenia :</w:t>
      </w:r>
    </w:p>
    <w:p w14:paraId="01BAF84C" w14:textId="77777777" w:rsidR="006B6DAB" w:rsidRPr="00E03472" w:rsidRDefault="006B6DAB" w:rsidP="006B6DAB">
      <w:pPr>
        <w:pStyle w:val="Tekstpodstawowy"/>
        <w:spacing w:after="0"/>
        <w:ind w:left="340"/>
        <w:jc w:val="both"/>
        <w:rPr>
          <w:rFonts w:asciiTheme="minorHAnsi" w:hAnsiTheme="minorHAnsi" w:cs="Calibri"/>
          <w:b/>
          <w:sz w:val="24"/>
          <w:szCs w:val="24"/>
        </w:rPr>
      </w:pPr>
    </w:p>
    <w:p w14:paraId="7CD41F0C" w14:textId="63C6FFBB" w:rsidR="006B6DAB" w:rsidRPr="00E03472" w:rsidRDefault="006B6DAB" w:rsidP="006B6DAB">
      <w:pPr>
        <w:pStyle w:val="Tekstpodstawowy"/>
        <w:spacing w:after="0"/>
        <w:ind w:left="340"/>
        <w:jc w:val="both"/>
        <w:outlineLvl w:val="0"/>
        <w:rPr>
          <w:rFonts w:asciiTheme="minorHAnsi" w:hAnsiTheme="minorHAnsi" w:cs="Calibri"/>
          <w:b/>
          <w:sz w:val="24"/>
          <w:szCs w:val="24"/>
        </w:rPr>
      </w:pPr>
      <w:r w:rsidRPr="00E03472">
        <w:rPr>
          <w:rFonts w:asciiTheme="minorHAnsi" w:hAnsiTheme="minorHAnsi" w:cs="Calibri"/>
          <w:b/>
          <w:sz w:val="24"/>
          <w:szCs w:val="24"/>
        </w:rPr>
        <w:t xml:space="preserve">„Nie otwierać przed dniem </w:t>
      </w:r>
      <w:r w:rsidR="00474B45">
        <w:rPr>
          <w:rFonts w:asciiTheme="minorHAnsi" w:hAnsiTheme="minorHAnsi" w:cs="Calibri"/>
          <w:b/>
          <w:sz w:val="24"/>
          <w:szCs w:val="24"/>
        </w:rPr>
        <w:t>0</w:t>
      </w:r>
      <w:r w:rsidR="00C86D09">
        <w:rPr>
          <w:rFonts w:asciiTheme="minorHAnsi" w:hAnsiTheme="minorHAnsi" w:cs="Calibri"/>
          <w:b/>
          <w:sz w:val="24"/>
          <w:szCs w:val="24"/>
        </w:rPr>
        <w:t>6</w:t>
      </w:r>
      <w:r w:rsidR="008E1785">
        <w:rPr>
          <w:rFonts w:asciiTheme="minorHAnsi" w:hAnsiTheme="minorHAnsi" w:cs="Calibri"/>
          <w:b/>
          <w:sz w:val="24"/>
          <w:szCs w:val="24"/>
        </w:rPr>
        <w:t>.</w:t>
      </w:r>
      <w:r w:rsidR="007B706C">
        <w:rPr>
          <w:rFonts w:asciiTheme="minorHAnsi" w:hAnsiTheme="minorHAnsi" w:cs="Calibri"/>
          <w:b/>
          <w:sz w:val="24"/>
          <w:szCs w:val="24"/>
        </w:rPr>
        <w:t>05</w:t>
      </w:r>
      <w:r w:rsidRPr="00E03472">
        <w:rPr>
          <w:rFonts w:asciiTheme="minorHAnsi" w:hAnsiTheme="minorHAnsi" w:cs="Calibri"/>
          <w:b/>
          <w:sz w:val="24"/>
          <w:szCs w:val="24"/>
        </w:rPr>
        <w:t>.</w:t>
      </w:r>
      <w:r w:rsidR="007B706C" w:rsidRPr="00E03472">
        <w:rPr>
          <w:rFonts w:asciiTheme="minorHAnsi" w:hAnsiTheme="minorHAnsi" w:cs="Calibri"/>
          <w:b/>
          <w:sz w:val="24"/>
          <w:szCs w:val="24"/>
        </w:rPr>
        <w:t>20</w:t>
      </w:r>
      <w:r w:rsidR="007B706C">
        <w:rPr>
          <w:rFonts w:asciiTheme="minorHAnsi" w:hAnsiTheme="minorHAnsi" w:cs="Calibri"/>
          <w:b/>
          <w:sz w:val="24"/>
          <w:szCs w:val="24"/>
        </w:rPr>
        <w:t>22</w:t>
      </w:r>
      <w:r w:rsidR="007B706C" w:rsidRPr="00E03472">
        <w:rPr>
          <w:rFonts w:asciiTheme="minorHAnsi" w:hAnsiTheme="minorHAnsi" w:cs="Calibri"/>
          <w:b/>
          <w:sz w:val="24"/>
          <w:szCs w:val="24"/>
        </w:rPr>
        <w:t xml:space="preserve"> </w:t>
      </w:r>
      <w:r w:rsidRPr="00E03472">
        <w:rPr>
          <w:rFonts w:asciiTheme="minorHAnsi" w:hAnsiTheme="minorHAnsi" w:cs="Calibri"/>
          <w:b/>
          <w:sz w:val="24"/>
          <w:szCs w:val="24"/>
        </w:rPr>
        <w:t xml:space="preserve">r. r., godz. 15.00” </w:t>
      </w:r>
    </w:p>
    <w:p w14:paraId="70B80C57" w14:textId="77777777" w:rsidR="006B6DAB" w:rsidRPr="00E03472" w:rsidRDefault="006B6DAB" w:rsidP="006B6DAB">
      <w:pPr>
        <w:pStyle w:val="Tekstpodstawowy"/>
        <w:spacing w:after="0"/>
        <w:ind w:left="340"/>
        <w:jc w:val="both"/>
        <w:rPr>
          <w:rFonts w:asciiTheme="minorHAnsi" w:hAnsiTheme="minorHAnsi" w:cs="Calibri"/>
          <w:b/>
          <w:sz w:val="24"/>
          <w:szCs w:val="24"/>
        </w:rPr>
      </w:pPr>
      <w:r w:rsidRPr="00E03472">
        <w:rPr>
          <w:rFonts w:asciiTheme="minorHAnsi" w:hAnsiTheme="minorHAnsi" w:cs="Calibri"/>
          <w:b/>
          <w:sz w:val="24"/>
          <w:szCs w:val="24"/>
        </w:rPr>
        <w:t xml:space="preserve">i „Oferta na </w:t>
      </w:r>
      <w:r w:rsidRPr="00E03472">
        <w:rPr>
          <w:rFonts w:asciiTheme="minorHAnsi" w:hAnsiTheme="minorHAnsi" w:cs="Calibri"/>
          <w:b/>
          <w:bCs/>
          <w:sz w:val="24"/>
          <w:szCs w:val="24"/>
        </w:rPr>
        <w:t xml:space="preserve">druk </w:t>
      </w:r>
      <w:r w:rsidR="008E1785">
        <w:rPr>
          <w:rFonts w:asciiTheme="minorHAnsi" w:hAnsiTheme="minorHAnsi" w:cs="Calibri"/>
          <w:b/>
          <w:bCs/>
          <w:sz w:val="24"/>
          <w:szCs w:val="24"/>
        </w:rPr>
        <w:t>6</w:t>
      </w:r>
      <w:r w:rsidRPr="00E03472">
        <w:rPr>
          <w:rFonts w:asciiTheme="minorHAnsi" w:hAnsiTheme="minorHAnsi" w:cs="Calibri"/>
          <w:b/>
          <w:bCs/>
          <w:sz w:val="24"/>
          <w:szCs w:val="24"/>
        </w:rPr>
        <w:t xml:space="preserve"> edycji magazynu „Integracja” wraz z ekspedycją z drukarni </w:t>
      </w:r>
      <w:r w:rsidRPr="00E03472">
        <w:rPr>
          <w:rFonts w:asciiTheme="minorHAnsi" w:hAnsiTheme="minorHAnsi" w:cs="Calibri"/>
          <w:b/>
          <w:bCs/>
          <w:sz w:val="24"/>
          <w:szCs w:val="24"/>
        </w:rPr>
        <w:br/>
        <w:t>w wyznaczone miejsce oraz obsługą dystrybucji”.</w:t>
      </w:r>
      <w:r w:rsidRPr="00E03472">
        <w:rPr>
          <w:rFonts w:asciiTheme="minorHAnsi" w:hAnsiTheme="minorHAnsi" w:cs="Calibri"/>
          <w:b/>
          <w:sz w:val="24"/>
          <w:szCs w:val="24"/>
        </w:rPr>
        <w:t xml:space="preserve"> </w:t>
      </w:r>
    </w:p>
    <w:p w14:paraId="5FBE559F" w14:textId="77777777" w:rsidR="006B6DAB" w:rsidRPr="00E03472" w:rsidRDefault="006B6DAB" w:rsidP="006B6DAB">
      <w:pPr>
        <w:pStyle w:val="Tekstpodstawowywcity2"/>
        <w:rPr>
          <w:rFonts w:asciiTheme="minorHAnsi" w:hAnsiTheme="minorHAnsi" w:cs="Calibri"/>
        </w:rPr>
      </w:pPr>
    </w:p>
    <w:p w14:paraId="23E7A3E2" w14:textId="77777777" w:rsidR="006B6DAB" w:rsidRPr="00E03472" w:rsidRDefault="006B6DAB" w:rsidP="006B6DAB">
      <w:pPr>
        <w:pStyle w:val="Tekstpodstawowywcity2"/>
        <w:tabs>
          <w:tab w:val="num" w:pos="2880"/>
        </w:tabs>
        <w:rPr>
          <w:rFonts w:asciiTheme="minorHAnsi" w:hAnsiTheme="minorHAnsi" w:cs="Calibri"/>
        </w:rPr>
      </w:pPr>
      <w:r w:rsidRPr="00E03472">
        <w:rPr>
          <w:rFonts w:asciiTheme="minorHAnsi" w:hAnsiTheme="minorHAnsi" w:cs="Calibri"/>
        </w:rPr>
        <w:t xml:space="preserve">Koperta wewnętrzna oprócz informacji wskazanych powyżej zawiera dokładne oznaczenie wykonawcy, a w tym nazwę (firmę) oraz adres. </w:t>
      </w:r>
    </w:p>
    <w:p w14:paraId="0886D6E4" w14:textId="77777777" w:rsidR="006B6DAB" w:rsidRPr="00E03472" w:rsidRDefault="006B6DAB" w:rsidP="006B6DAB">
      <w:pPr>
        <w:pStyle w:val="Tekstpodstawowywcity2"/>
        <w:rPr>
          <w:rFonts w:asciiTheme="minorHAnsi" w:hAnsiTheme="minorHAnsi" w:cs="Calibri"/>
        </w:rPr>
      </w:pPr>
    </w:p>
    <w:p w14:paraId="37EEAEBD" w14:textId="77777777" w:rsidR="006B6DAB" w:rsidRPr="00E03472" w:rsidRDefault="006B6DAB" w:rsidP="006B6DAB">
      <w:pPr>
        <w:ind w:left="180"/>
        <w:jc w:val="both"/>
        <w:rPr>
          <w:rFonts w:asciiTheme="minorHAnsi" w:hAnsiTheme="minorHAnsi" w:cs="Calibri"/>
          <w:bCs/>
        </w:rPr>
      </w:pPr>
      <w:r w:rsidRPr="00E03472">
        <w:rPr>
          <w:rFonts w:asciiTheme="minorHAnsi" w:hAnsiTheme="minorHAnsi" w:cs="Calibri"/>
          <w:bCs/>
        </w:rPr>
        <w:t>6) Modyfikacja oferty.</w:t>
      </w:r>
    </w:p>
    <w:p w14:paraId="5AB24E31" w14:textId="77777777" w:rsidR="006B6DAB" w:rsidRPr="00E03472" w:rsidRDefault="006B6DAB" w:rsidP="006B6DAB">
      <w:pPr>
        <w:ind w:left="340"/>
        <w:jc w:val="both"/>
        <w:rPr>
          <w:rFonts w:asciiTheme="minorHAnsi" w:hAnsiTheme="minorHAnsi" w:cs="Calibri"/>
        </w:rPr>
      </w:pPr>
    </w:p>
    <w:p w14:paraId="056E9D39" w14:textId="77777777" w:rsidR="006B6DAB" w:rsidRPr="00E03472" w:rsidRDefault="006B6DAB" w:rsidP="006B6DAB">
      <w:pPr>
        <w:ind w:left="180"/>
        <w:jc w:val="both"/>
        <w:rPr>
          <w:rFonts w:asciiTheme="minorHAnsi" w:hAnsiTheme="minorHAnsi" w:cs="Calibri"/>
        </w:rPr>
      </w:pPr>
      <w:r w:rsidRPr="00E03472">
        <w:rPr>
          <w:rFonts w:asciiTheme="minorHAnsi" w:hAnsiTheme="minorHAnsi" w:cs="Calibri"/>
        </w:rPr>
        <w:t>Wykonawca może, przed upływem terminu do składania ofert, zmienić lub wycofać ofertę. Zamawiający otrzyma pisemne powiadomienie o wprowadzeniu zmian lub wycofaniu oferty przed upływem terminu składania ofert. Powiadomienie o wprowadzeniu zmian lub wycofaniu oferty musi być złożone jak powyżej oraz koperta dodatkowo oznaczona: "Zmiana" lub " Wycofanie ".</w:t>
      </w:r>
    </w:p>
    <w:p w14:paraId="7F924B00" w14:textId="77777777" w:rsidR="006B6DAB" w:rsidRPr="00E03472" w:rsidRDefault="006B6DAB" w:rsidP="006B6DAB">
      <w:pPr>
        <w:ind w:left="180"/>
        <w:jc w:val="both"/>
        <w:rPr>
          <w:rFonts w:asciiTheme="minorHAnsi" w:hAnsiTheme="minorHAnsi" w:cs="Calibri"/>
        </w:rPr>
      </w:pPr>
    </w:p>
    <w:p w14:paraId="2A544127" w14:textId="77777777" w:rsidR="006B6DAB" w:rsidRDefault="006B6DAB" w:rsidP="006B6DAB">
      <w:pPr>
        <w:ind w:left="180"/>
        <w:jc w:val="both"/>
        <w:rPr>
          <w:rFonts w:asciiTheme="minorHAnsi" w:hAnsiTheme="minorHAnsi" w:cs="Calibri"/>
        </w:rPr>
      </w:pPr>
      <w:r w:rsidRPr="00E03472">
        <w:rPr>
          <w:rFonts w:asciiTheme="minorHAnsi" w:hAnsiTheme="minorHAnsi" w:cs="Calibri"/>
        </w:rPr>
        <w:t xml:space="preserve">Wykonawca nie może wycofać oferty ani wprowadzić jakichkolwiek zmian w treści oferty po upływie terminu składania ofert. </w:t>
      </w:r>
    </w:p>
    <w:p w14:paraId="7D543C46" w14:textId="77777777" w:rsidR="00956705" w:rsidRPr="00E03472" w:rsidRDefault="00956705" w:rsidP="006B6DAB">
      <w:pPr>
        <w:ind w:left="180"/>
        <w:jc w:val="both"/>
        <w:rPr>
          <w:rFonts w:asciiTheme="minorHAnsi" w:hAnsiTheme="minorHAnsi" w:cs="Calibri"/>
        </w:rPr>
      </w:pPr>
    </w:p>
    <w:p w14:paraId="239931BB" w14:textId="77777777" w:rsidR="006B6DAB" w:rsidRPr="00E03472" w:rsidRDefault="006B6DAB" w:rsidP="006B6DAB">
      <w:pPr>
        <w:ind w:left="180"/>
        <w:jc w:val="both"/>
        <w:rPr>
          <w:rFonts w:asciiTheme="minorHAnsi" w:hAnsiTheme="minorHAnsi" w:cs="Calibri"/>
        </w:rPr>
      </w:pPr>
    </w:p>
    <w:p w14:paraId="4715A6C7" w14:textId="77777777" w:rsidR="006B6DAB" w:rsidRPr="00E03472" w:rsidRDefault="006B6DAB" w:rsidP="006B6DAB">
      <w:pPr>
        <w:pStyle w:val="przypis"/>
        <w:numPr>
          <w:ilvl w:val="12"/>
          <w:numId w:val="0"/>
        </w:numPr>
        <w:tabs>
          <w:tab w:val="left" w:pos="1276"/>
        </w:tabs>
        <w:spacing w:after="0" w:line="240" w:lineRule="auto"/>
        <w:ind w:left="1276" w:hanging="1276"/>
        <w:rPr>
          <w:rFonts w:asciiTheme="minorHAnsi" w:hAnsiTheme="minorHAnsi" w:cs="Calibri"/>
          <w:b/>
          <w:sz w:val="24"/>
          <w:szCs w:val="24"/>
        </w:rPr>
      </w:pPr>
      <w:r w:rsidRPr="00E03472">
        <w:rPr>
          <w:rFonts w:asciiTheme="minorHAnsi" w:hAnsiTheme="minorHAnsi" w:cs="Calibri"/>
          <w:b/>
          <w:sz w:val="24"/>
          <w:szCs w:val="24"/>
        </w:rPr>
        <w:lastRenderedPageBreak/>
        <w:t>XI. Miejsce oraz termin składania ofert i otwarcia ofert.</w:t>
      </w:r>
    </w:p>
    <w:p w14:paraId="24AC03F3" w14:textId="77777777" w:rsidR="006B6DAB" w:rsidRPr="00E03472" w:rsidRDefault="006B6DAB" w:rsidP="006B6DAB">
      <w:pPr>
        <w:pStyle w:val="przypis"/>
        <w:numPr>
          <w:ilvl w:val="12"/>
          <w:numId w:val="0"/>
        </w:numPr>
        <w:tabs>
          <w:tab w:val="left" w:pos="1276"/>
        </w:tabs>
        <w:spacing w:after="0" w:line="240" w:lineRule="auto"/>
        <w:ind w:left="1276" w:hanging="1276"/>
        <w:rPr>
          <w:rFonts w:asciiTheme="minorHAnsi" w:hAnsiTheme="minorHAnsi" w:cs="Calibri"/>
          <w:b/>
          <w:sz w:val="24"/>
          <w:szCs w:val="24"/>
        </w:rPr>
      </w:pPr>
    </w:p>
    <w:p w14:paraId="76204B14" w14:textId="77777777" w:rsidR="006B6DAB" w:rsidRPr="00E03472" w:rsidRDefault="006B6DAB" w:rsidP="006B6DAB">
      <w:pPr>
        <w:ind w:left="180"/>
        <w:jc w:val="both"/>
        <w:outlineLvl w:val="0"/>
        <w:rPr>
          <w:rFonts w:asciiTheme="minorHAnsi" w:hAnsiTheme="minorHAnsi" w:cs="Calibri"/>
        </w:rPr>
      </w:pPr>
      <w:r w:rsidRPr="00E03472">
        <w:rPr>
          <w:rFonts w:asciiTheme="minorHAnsi" w:hAnsiTheme="minorHAnsi" w:cs="Calibri"/>
        </w:rPr>
        <w:t>1. Sposób złożenia oferty.</w:t>
      </w:r>
    </w:p>
    <w:p w14:paraId="4FED3B3F" w14:textId="77777777" w:rsidR="006B6DAB" w:rsidRPr="00E03472" w:rsidRDefault="006B6DAB" w:rsidP="006B6DAB">
      <w:pPr>
        <w:jc w:val="both"/>
        <w:rPr>
          <w:rFonts w:asciiTheme="minorHAnsi" w:hAnsiTheme="minorHAnsi" w:cs="Calibri"/>
        </w:rPr>
      </w:pPr>
    </w:p>
    <w:p w14:paraId="5B06B8D3" w14:textId="77777777" w:rsidR="006B6DAB" w:rsidRPr="00E03472" w:rsidRDefault="006B6DAB" w:rsidP="006B6DAB">
      <w:pPr>
        <w:pStyle w:val="Tekstpodstawowywcity2"/>
        <w:rPr>
          <w:rFonts w:asciiTheme="minorHAnsi" w:hAnsiTheme="minorHAnsi" w:cs="Calibri"/>
        </w:rPr>
      </w:pPr>
      <w:r w:rsidRPr="00E03472">
        <w:rPr>
          <w:rFonts w:asciiTheme="minorHAnsi" w:hAnsiTheme="minorHAnsi" w:cs="Calibri"/>
        </w:rPr>
        <w:t>Wykonawca składa tylko jedną ofertę. Upoważnienie do podpisania oferty winno być dołączone do oferty, o ile nie wynika ono z dokumentów załączonych do oferty. Złożenie większej liczby ofert spowoduje odrzucenie wszystkich ofert złożonych przez wykonawcę.</w:t>
      </w:r>
    </w:p>
    <w:p w14:paraId="2BED67CC" w14:textId="77777777" w:rsidR="006B6DAB" w:rsidRPr="00E03472" w:rsidRDefault="006B6DAB" w:rsidP="006B6DAB">
      <w:pPr>
        <w:rPr>
          <w:rFonts w:asciiTheme="minorHAnsi" w:hAnsiTheme="minorHAnsi" w:cs="Calibri"/>
        </w:rPr>
      </w:pPr>
    </w:p>
    <w:p w14:paraId="4DB3BB39" w14:textId="77777777" w:rsidR="006B6DAB" w:rsidRPr="00E03472" w:rsidRDefault="006B6DAB" w:rsidP="006B6DAB">
      <w:pPr>
        <w:ind w:left="180"/>
        <w:outlineLvl w:val="0"/>
        <w:rPr>
          <w:rFonts w:asciiTheme="minorHAnsi" w:hAnsiTheme="minorHAnsi" w:cs="Calibri"/>
          <w:bCs/>
        </w:rPr>
      </w:pPr>
      <w:r w:rsidRPr="00E03472">
        <w:rPr>
          <w:rFonts w:asciiTheme="minorHAnsi" w:hAnsiTheme="minorHAnsi" w:cs="Calibri"/>
          <w:bCs/>
        </w:rPr>
        <w:t>2. Miejsce i termin składania ofert.</w:t>
      </w:r>
    </w:p>
    <w:p w14:paraId="032269CE" w14:textId="77777777" w:rsidR="006B6DAB" w:rsidRPr="00E03472" w:rsidRDefault="006B6DAB" w:rsidP="006B6DAB">
      <w:pPr>
        <w:rPr>
          <w:rFonts w:asciiTheme="minorHAnsi" w:hAnsiTheme="minorHAnsi" w:cs="Calibri"/>
          <w:bCs/>
        </w:rPr>
      </w:pPr>
    </w:p>
    <w:p w14:paraId="5A41AD1F" w14:textId="77777777" w:rsidR="006B6DAB" w:rsidRPr="00E03472" w:rsidRDefault="006B6DAB" w:rsidP="006B6DAB">
      <w:pPr>
        <w:numPr>
          <w:ilvl w:val="0"/>
          <w:numId w:val="15"/>
        </w:numPr>
        <w:rPr>
          <w:rFonts w:asciiTheme="minorHAnsi" w:hAnsiTheme="minorHAnsi" w:cs="Calibri"/>
        </w:rPr>
      </w:pPr>
      <w:r w:rsidRPr="00E03472">
        <w:rPr>
          <w:rFonts w:asciiTheme="minorHAnsi" w:hAnsiTheme="minorHAnsi" w:cs="Calibri"/>
        </w:rPr>
        <w:t>Oferty należy składać w biurze zamawiającego mieszczącym się przy ul. Andersa 13, 00-159 Warszawa, w sekretariacie.</w:t>
      </w:r>
    </w:p>
    <w:p w14:paraId="249B5B54" w14:textId="72440447" w:rsidR="006B6DAB" w:rsidRPr="00E03472" w:rsidRDefault="006B6DAB" w:rsidP="006B6DAB">
      <w:pPr>
        <w:numPr>
          <w:ilvl w:val="0"/>
          <w:numId w:val="15"/>
        </w:numPr>
        <w:rPr>
          <w:rFonts w:asciiTheme="minorHAnsi" w:hAnsiTheme="minorHAnsi" w:cs="Calibri"/>
        </w:rPr>
      </w:pPr>
      <w:r w:rsidRPr="00E03472">
        <w:rPr>
          <w:rFonts w:asciiTheme="minorHAnsi" w:hAnsiTheme="minorHAnsi" w:cs="Calibri"/>
          <w:b/>
        </w:rPr>
        <w:t>Termin składania ofert</w:t>
      </w:r>
      <w:r w:rsidRPr="00E03472">
        <w:rPr>
          <w:rFonts w:asciiTheme="minorHAnsi" w:hAnsiTheme="minorHAnsi" w:cs="Calibri"/>
        </w:rPr>
        <w:t xml:space="preserve"> upływa dnia</w:t>
      </w:r>
      <w:r w:rsidRPr="00E03472">
        <w:rPr>
          <w:rFonts w:asciiTheme="minorHAnsi" w:hAnsiTheme="minorHAnsi" w:cs="Calibri"/>
          <w:bCs/>
        </w:rPr>
        <w:t xml:space="preserve"> </w:t>
      </w:r>
      <w:r w:rsidR="00474B45">
        <w:rPr>
          <w:rFonts w:asciiTheme="minorHAnsi" w:hAnsiTheme="minorHAnsi" w:cs="Calibri"/>
          <w:b/>
          <w:bCs/>
        </w:rPr>
        <w:t>0</w:t>
      </w:r>
      <w:r w:rsidR="00C86D09">
        <w:rPr>
          <w:rFonts w:asciiTheme="minorHAnsi" w:hAnsiTheme="minorHAnsi" w:cs="Calibri"/>
          <w:b/>
          <w:bCs/>
        </w:rPr>
        <w:t>6</w:t>
      </w:r>
      <w:r w:rsidR="00474B45">
        <w:rPr>
          <w:rFonts w:asciiTheme="minorHAnsi" w:hAnsiTheme="minorHAnsi" w:cs="Calibri"/>
          <w:b/>
          <w:bCs/>
        </w:rPr>
        <w:t>.05.2022</w:t>
      </w:r>
      <w:r w:rsidRPr="00E03472">
        <w:rPr>
          <w:rFonts w:asciiTheme="minorHAnsi" w:hAnsiTheme="minorHAnsi" w:cs="Calibri"/>
          <w:b/>
          <w:bCs/>
        </w:rPr>
        <w:t xml:space="preserve"> r. o godzinie 15.00.</w:t>
      </w:r>
    </w:p>
    <w:p w14:paraId="770B608E" w14:textId="77777777" w:rsidR="006B6DAB" w:rsidRPr="00E03472" w:rsidRDefault="006B6DAB" w:rsidP="006B6DAB">
      <w:pPr>
        <w:numPr>
          <w:ilvl w:val="0"/>
          <w:numId w:val="15"/>
        </w:numPr>
        <w:rPr>
          <w:rFonts w:asciiTheme="minorHAnsi" w:hAnsiTheme="minorHAnsi" w:cs="Calibri"/>
        </w:rPr>
      </w:pPr>
      <w:r w:rsidRPr="00E03472">
        <w:rPr>
          <w:rFonts w:asciiTheme="minorHAnsi" w:hAnsiTheme="minorHAnsi" w:cs="Calibri"/>
        </w:rPr>
        <w:t>Z zawartością oferty nie można się zapoznać przed upływem terminu składania ofert.</w:t>
      </w:r>
    </w:p>
    <w:p w14:paraId="0A842CE3" w14:textId="77777777" w:rsidR="006B6DAB" w:rsidRPr="00E03472" w:rsidRDefault="006B6DAB" w:rsidP="006B6DAB">
      <w:pPr>
        <w:numPr>
          <w:ilvl w:val="0"/>
          <w:numId w:val="15"/>
        </w:numPr>
        <w:rPr>
          <w:rFonts w:asciiTheme="minorHAnsi" w:hAnsiTheme="minorHAnsi" w:cs="Calibri"/>
        </w:rPr>
      </w:pPr>
      <w:r w:rsidRPr="00E03472">
        <w:rPr>
          <w:rFonts w:asciiTheme="minorHAnsi" w:hAnsiTheme="minorHAnsi" w:cs="Calibri"/>
        </w:rPr>
        <w:t>Oferty otrzymane przez zamawiającego po podanym terminie zostaną zwrócone wykonawcy bez otwierania.</w:t>
      </w:r>
    </w:p>
    <w:p w14:paraId="0BBAB957" w14:textId="77777777" w:rsidR="006B6DAB" w:rsidRPr="00E03472" w:rsidRDefault="006B6DAB" w:rsidP="006B6DAB">
      <w:pPr>
        <w:ind w:left="180"/>
        <w:outlineLvl w:val="0"/>
        <w:rPr>
          <w:rFonts w:asciiTheme="minorHAnsi" w:hAnsiTheme="minorHAnsi" w:cs="Calibri"/>
          <w:bCs/>
        </w:rPr>
      </w:pPr>
      <w:r w:rsidRPr="00E03472">
        <w:rPr>
          <w:rFonts w:asciiTheme="minorHAnsi" w:hAnsiTheme="minorHAnsi" w:cs="Calibri"/>
          <w:bCs/>
        </w:rPr>
        <w:t>3. Otwarcie i ocena ofert.</w:t>
      </w:r>
    </w:p>
    <w:p w14:paraId="1564ECEA" w14:textId="77777777" w:rsidR="006B6DAB" w:rsidRPr="00E03472" w:rsidRDefault="006B6DAB" w:rsidP="006B6DAB">
      <w:pPr>
        <w:rPr>
          <w:rFonts w:asciiTheme="minorHAnsi" w:hAnsiTheme="minorHAnsi" w:cs="Calibri"/>
          <w:bCs/>
        </w:rPr>
      </w:pPr>
    </w:p>
    <w:p w14:paraId="5BE18A39" w14:textId="39572B6F" w:rsidR="006B6DAB" w:rsidRPr="00E03472" w:rsidRDefault="006B6DAB" w:rsidP="006B6DAB">
      <w:pPr>
        <w:pStyle w:val="Listapunktowana2"/>
        <w:rPr>
          <w:rFonts w:asciiTheme="minorHAnsi" w:hAnsiTheme="minorHAnsi" w:cs="Calibri"/>
          <w:szCs w:val="24"/>
        </w:rPr>
      </w:pPr>
      <w:r w:rsidRPr="00E03472">
        <w:rPr>
          <w:rFonts w:asciiTheme="minorHAnsi" w:hAnsiTheme="minorHAnsi" w:cs="Calibri"/>
          <w:szCs w:val="24"/>
        </w:rPr>
        <w:t xml:space="preserve">Komisyjne </w:t>
      </w:r>
      <w:r w:rsidRPr="00E03472">
        <w:rPr>
          <w:rFonts w:asciiTheme="minorHAnsi" w:hAnsiTheme="minorHAnsi" w:cs="Calibri"/>
          <w:b/>
          <w:szCs w:val="24"/>
        </w:rPr>
        <w:t>otwarcie ofert nastąpi</w:t>
      </w:r>
      <w:r w:rsidRPr="00E03472">
        <w:rPr>
          <w:rFonts w:asciiTheme="minorHAnsi" w:hAnsiTheme="minorHAnsi" w:cs="Calibri"/>
          <w:szCs w:val="24"/>
        </w:rPr>
        <w:t xml:space="preserve"> w biurze zamawiającego, w Stowarzyszeniu Przyjaciół Integracji, ul. Andersa 13, 00-159 Warszawa, </w:t>
      </w:r>
      <w:r w:rsidRPr="00E03472">
        <w:rPr>
          <w:rFonts w:asciiTheme="minorHAnsi" w:hAnsiTheme="minorHAnsi" w:cs="Calibri"/>
          <w:b/>
          <w:szCs w:val="24"/>
        </w:rPr>
        <w:t xml:space="preserve">w dniu </w:t>
      </w:r>
      <w:r w:rsidR="00474B45">
        <w:rPr>
          <w:rFonts w:asciiTheme="minorHAnsi" w:hAnsiTheme="minorHAnsi" w:cs="Calibri"/>
          <w:b/>
          <w:szCs w:val="24"/>
        </w:rPr>
        <w:t>0</w:t>
      </w:r>
      <w:r w:rsidR="00C86D09">
        <w:rPr>
          <w:rFonts w:asciiTheme="minorHAnsi" w:hAnsiTheme="minorHAnsi" w:cs="Calibri"/>
          <w:b/>
          <w:szCs w:val="24"/>
        </w:rPr>
        <w:t>6</w:t>
      </w:r>
      <w:r w:rsidR="00474B45">
        <w:rPr>
          <w:rFonts w:asciiTheme="minorHAnsi" w:hAnsiTheme="minorHAnsi" w:cs="Calibri"/>
          <w:b/>
          <w:szCs w:val="24"/>
        </w:rPr>
        <w:t>.05.2022</w:t>
      </w:r>
      <w:r w:rsidRPr="00E03472">
        <w:rPr>
          <w:rFonts w:asciiTheme="minorHAnsi" w:hAnsiTheme="minorHAnsi" w:cs="Calibri"/>
          <w:b/>
          <w:szCs w:val="24"/>
        </w:rPr>
        <w:t xml:space="preserve"> r., o godzinie 15.30</w:t>
      </w:r>
      <w:r w:rsidRPr="00E03472">
        <w:rPr>
          <w:rFonts w:asciiTheme="minorHAnsi" w:hAnsiTheme="minorHAnsi" w:cs="Calibri"/>
          <w:szCs w:val="24"/>
        </w:rPr>
        <w:t>. Uczestnictwo przy otwieraniu ofert pozostawia się do decyzji Wykonawców.</w:t>
      </w:r>
    </w:p>
    <w:p w14:paraId="768095E7" w14:textId="77777777" w:rsidR="006B6DAB" w:rsidRPr="00E03472" w:rsidRDefault="006B6DAB" w:rsidP="006B6DAB">
      <w:pPr>
        <w:pStyle w:val="Listapunktowana2"/>
        <w:rPr>
          <w:rFonts w:asciiTheme="minorHAnsi" w:hAnsiTheme="minorHAnsi" w:cs="Calibri"/>
          <w:szCs w:val="24"/>
        </w:rPr>
      </w:pPr>
      <w:r w:rsidRPr="00E03472">
        <w:rPr>
          <w:rFonts w:asciiTheme="minorHAnsi" w:eastAsia="SimSun" w:hAnsiTheme="minorHAnsi" w:cs="Calibri"/>
          <w:szCs w:val="24"/>
        </w:rPr>
        <w:t>Informacje, o których mowa w pkt. 2 i 3, przekazuje się wykonawcom, którzy nie byli obecni przy otwarciu ofert, na ich wniosek.</w:t>
      </w:r>
    </w:p>
    <w:p w14:paraId="3E03C005" w14:textId="77777777" w:rsidR="006B6DAB" w:rsidRPr="00E03472" w:rsidRDefault="006B6DAB" w:rsidP="006B6DAB">
      <w:pPr>
        <w:pStyle w:val="Listapunktowana2"/>
        <w:rPr>
          <w:rFonts w:asciiTheme="minorHAnsi" w:hAnsiTheme="minorHAnsi" w:cs="Calibri"/>
          <w:szCs w:val="24"/>
        </w:rPr>
      </w:pPr>
      <w:r w:rsidRPr="00E03472">
        <w:rPr>
          <w:rFonts w:asciiTheme="minorHAnsi" w:hAnsiTheme="minorHAnsi" w:cs="Calibri"/>
          <w:szCs w:val="24"/>
        </w:rPr>
        <w:t>Wszystkie koszty związane z przygotowaniem i złożeniem oferty ponosi wykonawca.</w:t>
      </w:r>
    </w:p>
    <w:p w14:paraId="30EA5875" w14:textId="77777777" w:rsidR="006B6DAB" w:rsidRPr="00E03472" w:rsidRDefault="006B6DAB" w:rsidP="006B6DAB">
      <w:pPr>
        <w:pStyle w:val="Listapunktowana2"/>
        <w:rPr>
          <w:rFonts w:asciiTheme="minorHAnsi" w:hAnsiTheme="minorHAnsi" w:cs="Calibri"/>
          <w:szCs w:val="24"/>
        </w:rPr>
      </w:pPr>
      <w:r w:rsidRPr="00E03472">
        <w:rPr>
          <w:rFonts w:asciiTheme="minorHAnsi" w:hAnsiTheme="minorHAnsi" w:cs="Calibri"/>
          <w:szCs w:val="24"/>
        </w:rPr>
        <w:t xml:space="preserve">W przypadku zawiadomienia zamawiającego przez wykonawcę o wycofaniu oferty </w:t>
      </w:r>
      <w:r w:rsidRPr="00E03472">
        <w:rPr>
          <w:rFonts w:asciiTheme="minorHAnsi" w:hAnsiTheme="minorHAnsi" w:cs="Calibri"/>
          <w:szCs w:val="24"/>
        </w:rPr>
        <w:br/>
        <w:t>(co jest dopuszczalne tylko przed otwarciem ofert), wycofanie staje się skuteczne podczas komisyjnego otwarcia ofert i potwierdzeniu tożsamości wycofującego i wykonawcy.</w:t>
      </w:r>
    </w:p>
    <w:p w14:paraId="295055C6" w14:textId="77777777" w:rsidR="006B6DAB" w:rsidRPr="00E03472" w:rsidRDefault="006B6DAB" w:rsidP="006B6DAB">
      <w:pPr>
        <w:tabs>
          <w:tab w:val="num" w:pos="720"/>
        </w:tabs>
        <w:ind w:left="360" w:right="-12" w:hanging="283"/>
        <w:jc w:val="both"/>
        <w:rPr>
          <w:rFonts w:asciiTheme="minorHAnsi" w:hAnsiTheme="minorHAnsi" w:cs="Calibri"/>
        </w:rPr>
      </w:pPr>
      <w:r w:rsidRPr="00E03472">
        <w:rPr>
          <w:rFonts w:asciiTheme="minorHAnsi" w:hAnsiTheme="minorHAnsi" w:cs="Calibri"/>
        </w:rPr>
        <w:tab/>
        <w:t xml:space="preserve">Oferta musi zawierać cenę ofertową brutto w złotych polskich i wszelkie wartości należy podać w zł w zaokrągleniu do dwóch miejsc po przecinku. </w:t>
      </w:r>
    </w:p>
    <w:p w14:paraId="09F75B88" w14:textId="77777777" w:rsidR="006B6DAB" w:rsidRPr="00E03472" w:rsidRDefault="006B6DAB" w:rsidP="006B6DAB">
      <w:pPr>
        <w:tabs>
          <w:tab w:val="num" w:pos="720"/>
        </w:tabs>
        <w:ind w:left="360" w:hanging="283"/>
        <w:jc w:val="both"/>
        <w:rPr>
          <w:rFonts w:asciiTheme="minorHAnsi" w:hAnsiTheme="minorHAnsi" w:cs="Calibri"/>
        </w:rPr>
      </w:pPr>
      <w:r w:rsidRPr="00E03472">
        <w:rPr>
          <w:rFonts w:asciiTheme="minorHAnsi" w:hAnsiTheme="minorHAnsi" w:cs="Calibri"/>
        </w:rPr>
        <w:tab/>
        <w:t xml:space="preserve">W toku dokonywania badania i oceny ofert zamawiający może żądać udzielenia przez wykonawców wyjaśnień dotyczących treści złożonych przez nich ofert. </w:t>
      </w:r>
    </w:p>
    <w:p w14:paraId="717F38A2" w14:textId="77777777" w:rsidR="006B6DAB" w:rsidRPr="00E03472" w:rsidRDefault="006B6DAB" w:rsidP="006B6DAB">
      <w:pPr>
        <w:tabs>
          <w:tab w:val="num" w:pos="720"/>
        </w:tabs>
        <w:ind w:left="360" w:hanging="360"/>
        <w:rPr>
          <w:rFonts w:asciiTheme="minorHAnsi" w:hAnsiTheme="minorHAnsi" w:cs="Calibri"/>
        </w:rPr>
      </w:pPr>
      <w:r w:rsidRPr="00E03472">
        <w:rPr>
          <w:rFonts w:asciiTheme="minorHAnsi" w:hAnsiTheme="minorHAnsi" w:cs="Calibri"/>
        </w:rPr>
        <w:tab/>
        <w:t>Przed szczegółową oceną ofert zamawiający określi czy każda z ofert:</w:t>
      </w:r>
    </w:p>
    <w:p w14:paraId="38ACA2F3" w14:textId="77777777" w:rsidR="006B6DAB" w:rsidRPr="00E03472" w:rsidRDefault="006B6DAB" w:rsidP="006B6DAB">
      <w:pPr>
        <w:numPr>
          <w:ilvl w:val="0"/>
          <w:numId w:val="16"/>
        </w:numPr>
        <w:rPr>
          <w:rFonts w:asciiTheme="minorHAnsi" w:hAnsiTheme="minorHAnsi" w:cs="Calibri"/>
        </w:rPr>
      </w:pPr>
      <w:r w:rsidRPr="00E03472">
        <w:rPr>
          <w:rFonts w:asciiTheme="minorHAnsi" w:hAnsiTheme="minorHAnsi" w:cs="Calibri"/>
        </w:rPr>
        <w:t>jest ważna,</w:t>
      </w:r>
    </w:p>
    <w:p w14:paraId="51F4271B" w14:textId="77777777" w:rsidR="006B6DAB" w:rsidRPr="00E03472" w:rsidRDefault="006B6DAB" w:rsidP="006B6DAB">
      <w:pPr>
        <w:numPr>
          <w:ilvl w:val="0"/>
          <w:numId w:val="16"/>
        </w:numPr>
        <w:rPr>
          <w:rFonts w:asciiTheme="minorHAnsi" w:hAnsiTheme="minorHAnsi" w:cs="Calibri"/>
        </w:rPr>
      </w:pPr>
      <w:r w:rsidRPr="00E03472">
        <w:rPr>
          <w:rFonts w:asciiTheme="minorHAnsi" w:hAnsiTheme="minorHAnsi" w:cs="Calibri"/>
        </w:rPr>
        <w:t>nie jest sprzeczna z ustawą,</w:t>
      </w:r>
    </w:p>
    <w:p w14:paraId="1E8D270E" w14:textId="77777777" w:rsidR="006B6DAB" w:rsidRPr="00E03472" w:rsidRDefault="006B6DAB" w:rsidP="006B6DAB">
      <w:pPr>
        <w:numPr>
          <w:ilvl w:val="0"/>
          <w:numId w:val="16"/>
        </w:numPr>
        <w:rPr>
          <w:rFonts w:asciiTheme="minorHAnsi" w:hAnsiTheme="minorHAnsi" w:cs="Calibri"/>
        </w:rPr>
      </w:pPr>
      <w:r w:rsidRPr="00E03472">
        <w:rPr>
          <w:rFonts w:asciiTheme="minorHAnsi" w:hAnsiTheme="minorHAnsi" w:cs="Calibri"/>
        </w:rPr>
        <w:t>spełnia wszystkie warunki określone Specyfikacji Przedmiotu Zamówienia,</w:t>
      </w:r>
    </w:p>
    <w:p w14:paraId="281FFB4F" w14:textId="77777777" w:rsidR="006B6DAB" w:rsidRPr="00E03472" w:rsidRDefault="006B6DAB" w:rsidP="006B6DAB">
      <w:pPr>
        <w:numPr>
          <w:ilvl w:val="0"/>
          <w:numId w:val="16"/>
        </w:numPr>
        <w:rPr>
          <w:rFonts w:asciiTheme="minorHAnsi" w:hAnsiTheme="minorHAnsi" w:cs="Calibri"/>
        </w:rPr>
      </w:pPr>
      <w:r w:rsidRPr="00E03472">
        <w:rPr>
          <w:rFonts w:asciiTheme="minorHAnsi" w:hAnsiTheme="minorHAnsi" w:cs="Calibri"/>
        </w:rPr>
        <w:t>nie zawiera oczywistych omyłek,</w:t>
      </w:r>
    </w:p>
    <w:p w14:paraId="6DF8DA84" w14:textId="77777777" w:rsidR="006B6DAB" w:rsidRPr="00E03472" w:rsidRDefault="006B6DAB" w:rsidP="006B6DAB">
      <w:pPr>
        <w:numPr>
          <w:ilvl w:val="0"/>
          <w:numId w:val="16"/>
        </w:numPr>
        <w:rPr>
          <w:rFonts w:asciiTheme="minorHAnsi" w:hAnsiTheme="minorHAnsi" w:cs="Calibri"/>
        </w:rPr>
      </w:pPr>
      <w:r w:rsidRPr="00E03472">
        <w:rPr>
          <w:rFonts w:asciiTheme="minorHAnsi" w:hAnsiTheme="minorHAnsi" w:cs="Calibri"/>
        </w:rPr>
        <w:t>nie zawiera omyłek rachunkowych,</w:t>
      </w:r>
    </w:p>
    <w:p w14:paraId="7EE3EB77" w14:textId="77777777" w:rsidR="006B6DAB" w:rsidRPr="00E03472" w:rsidRDefault="006B6DAB" w:rsidP="006B6DAB">
      <w:pPr>
        <w:numPr>
          <w:ilvl w:val="0"/>
          <w:numId w:val="16"/>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nie zawiera innych omyłek polegających na niezgodności oferty ze specyfikacją przedmiotu zamówienia, nie powodujących istotnych zmian w treści oferty.</w:t>
      </w:r>
    </w:p>
    <w:p w14:paraId="08CD3BA1" w14:textId="77777777" w:rsidR="006B6DAB" w:rsidRPr="00E03472" w:rsidRDefault="006B6DAB" w:rsidP="006B6DAB">
      <w:pPr>
        <w:jc w:val="both"/>
        <w:rPr>
          <w:rFonts w:asciiTheme="minorHAnsi" w:hAnsiTheme="minorHAnsi" w:cs="Calibri"/>
        </w:rPr>
      </w:pPr>
    </w:p>
    <w:p w14:paraId="44754BA8" w14:textId="77777777" w:rsidR="006B6DAB" w:rsidRPr="00E03472" w:rsidRDefault="006B6DAB" w:rsidP="006B6DAB">
      <w:pPr>
        <w:pStyle w:val="Listapunktowana2"/>
        <w:rPr>
          <w:rFonts w:asciiTheme="minorHAnsi" w:eastAsia="SimSun" w:hAnsiTheme="minorHAnsi" w:cs="Calibri"/>
          <w:szCs w:val="24"/>
        </w:rPr>
      </w:pPr>
      <w:r w:rsidRPr="00E03472">
        <w:rPr>
          <w:rFonts w:asciiTheme="minorHAnsi" w:eastAsia="SimSun" w:hAnsiTheme="minorHAnsi" w:cs="Calibri"/>
          <w:szCs w:val="24"/>
        </w:rPr>
        <w:t>Zamawiający poprawia w tekście oferty omyłki, niezwłocznie zawiadamiając o tym wszystkich wykonawców, którzy złożyli oferty.</w:t>
      </w:r>
    </w:p>
    <w:p w14:paraId="62E44066" w14:textId="77777777" w:rsidR="006B6DAB" w:rsidRPr="00E03472" w:rsidRDefault="006B6DAB" w:rsidP="006B6DAB">
      <w:pPr>
        <w:pStyle w:val="Listapunktowana2"/>
        <w:rPr>
          <w:rFonts w:asciiTheme="minorHAnsi" w:hAnsiTheme="minorHAnsi" w:cs="Calibri"/>
          <w:szCs w:val="24"/>
        </w:rPr>
      </w:pPr>
    </w:p>
    <w:p w14:paraId="6987771F" w14:textId="77777777" w:rsidR="00E03472" w:rsidRPr="00E03472" w:rsidRDefault="006B6DAB" w:rsidP="00E03472">
      <w:pPr>
        <w:pStyle w:val="Nagwek2"/>
        <w:numPr>
          <w:ilvl w:val="0"/>
          <w:numId w:val="33"/>
        </w:numPr>
        <w:jc w:val="both"/>
        <w:rPr>
          <w:rFonts w:asciiTheme="minorHAnsi" w:hAnsiTheme="minorHAnsi" w:cs="Calibri"/>
          <w:u w:val="single"/>
        </w:rPr>
      </w:pPr>
      <w:r w:rsidRPr="00E03472">
        <w:rPr>
          <w:rFonts w:asciiTheme="minorHAnsi" w:hAnsiTheme="minorHAnsi" w:cs="Calibri"/>
          <w:u w:val="single"/>
        </w:rPr>
        <w:t>Zamawiający zastrzega sobie także prawo unieważnienia postępowania bez podania przyczyny.</w:t>
      </w:r>
    </w:p>
    <w:p w14:paraId="0CF1D9F3" w14:textId="77777777" w:rsidR="006B6DAB" w:rsidRPr="00E03472" w:rsidRDefault="006B6DAB" w:rsidP="00E03472">
      <w:pPr>
        <w:rPr>
          <w:rFonts w:asciiTheme="minorHAnsi" w:hAnsiTheme="minorHAnsi"/>
        </w:rPr>
      </w:pPr>
    </w:p>
    <w:p w14:paraId="3542F228" w14:textId="77777777" w:rsidR="006B6DAB" w:rsidRPr="00E03472" w:rsidRDefault="006B6DAB" w:rsidP="006B6DAB">
      <w:pPr>
        <w:ind w:left="360"/>
        <w:rPr>
          <w:rFonts w:asciiTheme="minorHAnsi" w:hAnsiTheme="minorHAnsi" w:cs="Calibri"/>
        </w:rPr>
      </w:pPr>
      <w:r w:rsidRPr="00E03472">
        <w:rPr>
          <w:rFonts w:asciiTheme="minorHAnsi" w:hAnsiTheme="minorHAnsi" w:cs="Calibri"/>
        </w:rPr>
        <w:lastRenderedPageBreak/>
        <w:t>Z chwilą powzięcia jednej z niżej wymienionych informacji Zamawiający</w:t>
      </w:r>
      <w:r w:rsidRPr="00E03472">
        <w:rPr>
          <w:rFonts w:asciiTheme="minorHAnsi" w:hAnsiTheme="minorHAnsi" w:cs="Calibri"/>
          <w:b/>
          <w:bCs/>
        </w:rPr>
        <w:t xml:space="preserve"> wyklucza Wykonawców </w:t>
      </w:r>
      <w:r w:rsidRPr="00E03472">
        <w:rPr>
          <w:rFonts w:asciiTheme="minorHAnsi" w:hAnsiTheme="minorHAnsi" w:cs="Calibri"/>
        </w:rPr>
        <w:t xml:space="preserve">z ubiegania się o udzielenie zamówienia publicznego.  </w:t>
      </w:r>
      <w:r w:rsidRPr="00E03472">
        <w:rPr>
          <w:rFonts w:asciiTheme="minorHAnsi" w:hAnsiTheme="minorHAnsi" w:cs="Calibri"/>
        </w:rPr>
        <w:br/>
        <w:t>Wyklucza się:</w:t>
      </w:r>
    </w:p>
    <w:p w14:paraId="6450A8D1" w14:textId="77777777" w:rsidR="006B6DAB" w:rsidRPr="00E03472" w:rsidRDefault="006B6DAB" w:rsidP="006B6DAB">
      <w:pPr>
        <w:autoSpaceDE w:val="0"/>
        <w:autoSpaceDN w:val="0"/>
        <w:adjustRightInd w:val="0"/>
        <w:jc w:val="both"/>
        <w:rPr>
          <w:rFonts w:asciiTheme="minorHAnsi" w:eastAsia="SimSun" w:hAnsiTheme="minorHAnsi" w:cs="Calibri"/>
        </w:rPr>
      </w:pPr>
    </w:p>
    <w:p w14:paraId="0569544A" w14:textId="77777777"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którzy wyrządzili szkodę, nie wykonując zamówienia lub wykonując je nienależycie, jeżeli szkoda ta została stwierdzona orzeczeniem sądu, które uprawomocniło się w okresie 3 lat przed wszczęciem postępowania;</w:t>
      </w:r>
    </w:p>
    <w:p w14:paraId="34D33FC0" w14:textId="77777777"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14:paraId="27416A50" w14:textId="77777777"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14:paraId="1398566F" w14:textId="77777777"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56388BDB" w14:textId="77777777"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 xml:space="preserve">spółki jawne, których wspólnika prawomocnie skazano za przestępstwo popełnione </w:t>
      </w:r>
      <w:r w:rsidRPr="00E03472">
        <w:rPr>
          <w:rFonts w:asciiTheme="minorHAnsi" w:hAnsiTheme="minorHAnsi" w:cs="Calibri"/>
        </w:rPr>
        <w:b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525A3EDA" w14:textId="77777777"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Pr="00E03472">
        <w:rPr>
          <w:rFonts w:asciiTheme="minorHAnsi" w:hAnsiTheme="minorHAnsi" w:cs="Calibri"/>
        </w:rPr>
        <w:br/>
        <w:t>w zorganizowanej grupie albo związku mających na celu popełnienie przestępstwa lub przestępstwa skarbowego;</w:t>
      </w:r>
    </w:p>
    <w:p w14:paraId="6B2A196B" w14:textId="77777777"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 xml:space="preserve">spółki komandytowe oraz spółki komandytowo-akcyjne, których komplementariusza prawomocnie skazano za przestępstwo popełnione w związku z postępowaniem </w:t>
      </w:r>
      <w:r w:rsidRPr="00E03472">
        <w:rPr>
          <w:rFonts w:asciiTheme="minorHAnsi" w:hAnsiTheme="minorHAnsi" w:cs="Calibri"/>
        </w:rPr>
        <w:br/>
        <w:t xml:space="preserve">o udzielenie zamówienia, przestępstwo przeciwko prawom osób wykonujących pracę zarobkową, przestępstwo przeciwko środowisku, przestępstwo przekupstwa, przestępstwo przeciwko obrotowi gospodarczemu lub inne przestępstwo popełnione </w:t>
      </w:r>
      <w:r w:rsidRPr="00E03472">
        <w:rPr>
          <w:rFonts w:asciiTheme="minorHAnsi" w:hAnsiTheme="minorHAnsi" w:cs="Calibri"/>
        </w:rPr>
        <w:br/>
        <w:t>w celu osiągnięcia korzyści majątkowych, a także za przestępstwo skarbowe lub przestępstwo udziału w zorganizowanej grupie albo związku mających na celu popełnienie przestępstwa lub przestępstwa skarbowego;</w:t>
      </w:r>
    </w:p>
    <w:p w14:paraId="491E111C" w14:textId="77777777"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 xml:space="preserve">osoby prawne, których urzędującego członka organu zarządzającego prawomocnie skazano za przestępstwo popełnione w związku z postępowaniem o udzielenie </w:t>
      </w:r>
      <w:r w:rsidRPr="00E03472">
        <w:rPr>
          <w:rFonts w:asciiTheme="minorHAnsi" w:hAnsiTheme="minorHAnsi" w:cs="Calibri"/>
        </w:rPr>
        <w:lastRenderedPageBreak/>
        <w:t>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21834719" w14:textId="77777777"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podmioty zbiorowe, wobec których sąd orzekł zakaz ubiegania się o zamówienia na podstawie przepisów o odpowiedzialności podmiotów zbiorowych za czyny zabronione pod groźbą kary.</w:t>
      </w:r>
    </w:p>
    <w:p w14:paraId="444B6173" w14:textId="77777777" w:rsidR="006B6DAB" w:rsidRPr="00E03472" w:rsidRDefault="006B6DAB" w:rsidP="006B6DAB">
      <w:pPr>
        <w:numPr>
          <w:ilvl w:val="0"/>
          <w:numId w:val="34"/>
        </w:numPr>
        <w:tabs>
          <w:tab w:val="right" w:pos="284"/>
        </w:tabs>
        <w:jc w:val="both"/>
        <w:rPr>
          <w:rFonts w:asciiTheme="minorHAnsi" w:hAnsiTheme="minorHAnsi" w:cs="Calibri"/>
        </w:rPr>
      </w:pPr>
      <w:r w:rsidRPr="00E03472">
        <w:rPr>
          <w:rFonts w:asciiTheme="minorHAnsi" w:hAnsiTheme="minorHAnsi" w:cs="Calibri"/>
        </w:rPr>
        <w:t>Wykonawców, którzy nie spełniają warunków udziału w postępowaniu, o których mowa w SPZ.</w:t>
      </w:r>
    </w:p>
    <w:p w14:paraId="1AE64AAD" w14:textId="77777777" w:rsidR="006B6DAB" w:rsidRPr="00E03472" w:rsidRDefault="006B6DAB" w:rsidP="006B6DAB">
      <w:pPr>
        <w:pStyle w:val="tir"/>
        <w:numPr>
          <w:ilvl w:val="0"/>
          <w:numId w:val="34"/>
        </w:numPr>
        <w:tabs>
          <w:tab w:val="right" w:pos="284"/>
          <w:tab w:val="left" w:pos="408"/>
        </w:tabs>
        <w:spacing w:before="0" w:after="0"/>
        <w:rPr>
          <w:rFonts w:asciiTheme="minorHAnsi" w:hAnsiTheme="minorHAnsi" w:cs="Calibri"/>
          <w:szCs w:val="24"/>
        </w:rPr>
      </w:pPr>
      <w:r w:rsidRPr="00E03472">
        <w:rPr>
          <w:rFonts w:asciiTheme="minorHAnsi" w:hAnsiTheme="minorHAnsi" w:cs="Calibri"/>
          <w:szCs w:val="24"/>
        </w:rPr>
        <w:t xml:space="preserve">Wykonawców, którzy wykonywali bezpośrednio czynności związane z przygotowaniem prowadzonego postępowania lub posługiwali się w celu sporządzenia oferty z osobami uczestniczącymi w dokonywaniu tych czynności, chyba że udział tych wykonawców w postępowaniu nie utrudni uczciwej konkurencji; </w:t>
      </w:r>
    </w:p>
    <w:p w14:paraId="0FCB96C8" w14:textId="77777777"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którzy złożyli nieprawdziwe informacje mające wpływ na wynik prowadzonego postępowania;</w:t>
      </w:r>
    </w:p>
    <w:p w14:paraId="10643885" w14:textId="77777777"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którzy nie złożyli oświadczenia o spełnianiu warunków udziału w postępowaniu lub dokumentów potwierdzających spełnianie tych warunków, z zastrzeżeniem, chyba że na wezwanie zamawiającego uzupełnili wymagane oświadczenia lub dokumenty;</w:t>
      </w:r>
    </w:p>
    <w:p w14:paraId="6FD91331" w14:textId="77777777"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którzy nie zgodzili się na przedłużenie okresu związania ofertą.</w:t>
      </w:r>
    </w:p>
    <w:p w14:paraId="75C22693" w14:textId="77777777" w:rsidR="006B6DAB" w:rsidRPr="00E03472" w:rsidRDefault="006B6DAB" w:rsidP="006B6DAB">
      <w:pPr>
        <w:jc w:val="both"/>
        <w:rPr>
          <w:rFonts w:asciiTheme="minorHAnsi" w:hAnsiTheme="minorHAnsi" w:cs="Calibri"/>
          <w:bCs/>
        </w:rPr>
      </w:pPr>
    </w:p>
    <w:p w14:paraId="344EC545" w14:textId="77777777" w:rsidR="006B6DAB" w:rsidRPr="00E03472" w:rsidRDefault="006B6DAB" w:rsidP="006B6DAB">
      <w:pPr>
        <w:pStyle w:val="pkt1art"/>
        <w:spacing w:before="0" w:after="0"/>
        <w:ind w:left="180" w:firstLine="0"/>
        <w:rPr>
          <w:rFonts w:asciiTheme="minorHAnsi" w:hAnsiTheme="minorHAnsi" w:cs="Calibri"/>
          <w:szCs w:val="24"/>
        </w:rPr>
      </w:pPr>
      <w:r w:rsidRPr="00E03472">
        <w:rPr>
          <w:rFonts w:asciiTheme="minorHAnsi" w:hAnsiTheme="minorHAnsi" w:cs="Calibri"/>
          <w:szCs w:val="24"/>
        </w:rPr>
        <w:t>Niezwłocznie po wyborze najkorzystniejszej oferty zamawiający zawiadamia Wykonawców, którzy złożyli oferty o wykonawcach, którzy zostali wykluczeni z postępowania o udzielenie zamówienia, podając uzasadnienie faktyczne i prawne.</w:t>
      </w:r>
    </w:p>
    <w:p w14:paraId="4CF2C93F" w14:textId="77777777" w:rsidR="006B6DAB" w:rsidRPr="00E03472" w:rsidRDefault="006B6DAB" w:rsidP="006B6DAB">
      <w:pPr>
        <w:ind w:left="180"/>
        <w:jc w:val="both"/>
        <w:rPr>
          <w:rFonts w:asciiTheme="minorHAnsi" w:hAnsiTheme="minorHAnsi" w:cs="Calibri"/>
          <w:bCs/>
        </w:rPr>
      </w:pPr>
    </w:p>
    <w:p w14:paraId="191F6648" w14:textId="77777777" w:rsidR="006B6DAB" w:rsidRPr="00E03472" w:rsidRDefault="006B6DAB" w:rsidP="006B6DAB">
      <w:pPr>
        <w:ind w:left="180"/>
        <w:jc w:val="both"/>
        <w:outlineLvl w:val="0"/>
        <w:rPr>
          <w:rFonts w:asciiTheme="minorHAnsi" w:hAnsiTheme="minorHAnsi" w:cs="Calibri"/>
          <w:bCs/>
        </w:rPr>
      </w:pPr>
      <w:r w:rsidRPr="00E03472">
        <w:rPr>
          <w:rFonts w:asciiTheme="minorHAnsi" w:hAnsiTheme="minorHAnsi" w:cs="Calibri"/>
          <w:bCs/>
        </w:rPr>
        <w:t>Ofertę wykonawcy wykluczonego uznaje się za odrzuconą.</w:t>
      </w:r>
    </w:p>
    <w:p w14:paraId="64A39D50" w14:textId="77777777" w:rsidR="006B6DAB" w:rsidRPr="00E03472" w:rsidRDefault="006B6DAB" w:rsidP="006B6DAB">
      <w:pPr>
        <w:ind w:left="180"/>
        <w:rPr>
          <w:rFonts w:asciiTheme="minorHAnsi" w:hAnsiTheme="minorHAnsi" w:cs="Calibri"/>
        </w:rPr>
      </w:pPr>
    </w:p>
    <w:p w14:paraId="73D6F900" w14:textId="77777777" w:rsidR="006B6DAB" w:rsidRPr="00E03472" w:rsidRDefault="006B6DAB" w:rsidP="006B6DAB">
      <w:pPr>
        <w:ind w:left="180"/>
        <w:rPr>
          <w:rFonts w:asciiTheme="minorHAnsi" w:hAnsiTheme="minorHAnsi" w:cs="Calibri"/>
        </w:rPr>
      </w:pPr>
      <w:r w:rsidRPr="00E03472">
        <w:rPr>
          <w:rFonts w:asciiTheme="minorHAnsi" w:hAnsiTheme="minorHAnsi" w:cs="Calibri"/>
        </w:rPr>
        <w:t xml:space="preserve">Zamawiający </w:t>
      </w:r>
      <w:r w:rsidRPr="00E03472">
        <w:rPr>
          <w:rFonts w:asciiTheme="minorHAnsi" w:hAnsiTheme="minorHAnsi" w:cs="Calibri"/>
          <w:b/>
          <w:bCs/>
        </w:rPr>
        <w:t>odrzuci ofertę</w:t>
      </w:r>
      <w:r w:rsidRPr="00E03472">
        <w:rPr>
          <w:rFonts w:asciiTheme="minorHAnsi" w:hAnsiTheme="minorHAnsi" w:cs="Calibri"/>
        </w:rPr>
        <w:t>, jeżeli w trakcie jej sprawdzania stwierdzi, że:</w:t>
      </w:r>
    </w:p>
    <w:p w14:paraId="191B6745" w14:textId="77777777" w:rsidR="006B6DAB" w:rsidRPr="00E03472" w:rsidRDefault="006B6DAB" w:rsidP="006B6DAB">
      <w:pPr>
        <w:rPr>
          <w:rFonts w:asciiTheme="minorHAnsi" w:hAnsiTheme="minorHAnsi" w:cs="Calibri"/>
          <w:b/>
          <w:bCs/>
        </w:rPr>
      </w:pPr>
    </w:p>
    <w:p w14:paraId="4B5575B1" w14:textId="77777777"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jest niezgodna z ustawą;</w:t>
      </w:r>
    </w:p>
    <w:p w14:paraId="2890E6E9" w14:textId="77777777"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jej treść nie odpowiada treści SPZ;</w:t>
      </w:r>
    </w:p>
    <w:p w14:paraId="59F749CA" w14:textId="77777777"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jej złożenie stanowi czyn nieuczciwej konkurencji w rozumieniu przepisów o zwalczaniu nieuczciwej konkurencji;</w:t>
      </w:r>
    </w:p>
    <w:p w14:paraId="7ED6BFB8" w14:textId="77777777"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zawiera rażąco niską cenę w stosunku do przedmiotu zamówienia;</w:t>
      </w:r>
    </w:p>
    <w:p w14:paraId="0F85E0EB" w14:textId="77777777"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została złożona przez Wykonawcę wykluczonego z udziału w postępowaniu o udzielenie zamówienia lub niezaproszonego do składania ofert;</w:t>
      </w:r>
    </w:p>
    <w:p w14:paraId="1E126094" w14:textId="77777777"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zawiera błędy w obliczeniu ceny;</w:t>
      </w:r>
    </w:p>
    <w:p w14:paraId="420FD300" w14:textId="77777777"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wykonawca w terminie 3 dni od dnia doręczenia zawiadomienia nie zgodził się na poprawienie omyłki pisarskiej;</w:t>
      </w:r>
    </w:p>
    <w:p w14:paraId="741E7A8B" w14:textId="77777777"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jest nieważna na podstawie odrębnych przepisów.</w:t>
      </w:r>
    </w:p>
    <w:p w14:paraId="505014A4" w14:textId="77777777" w:rsidR="006B6DAB" w:rsidRPr="00E03472" w:rsidRDefault="006B6DAB" w:rsidP="006B6DAB">
      <w:pPr>
        <w:jc w:val="both"/>
        <w:rPr>
          <w:rFonts w:asciiTheme="minorHAnsi" w:hAnsiTheme="minorHAnsi" w:cs="Calibri"/>
        </w:rPr>
      </w:pPr>
    </w:p>
    <w:p w14:paraId="2B34B205" w14:textId="77777777" w:rsidR="006B6DAB" w:rsidRPr="00E03472" w:rsidRDefault="006B6DAB" w:rsidP="006B6DAB">
      <w:pPr>
        <w:ind w:left="180"/>
        <w:jc w:val="both"/>
        <w:rPr>
          <w:rFonts w:asciiTheme="minorHAnsi" w:hAnsiTheme="minorHAnsi" w:cs="Calibri"/>
        </w:rPr>
      </w:pPr>
      <w:r w:rsidRPr="00E03472">
        <w:rPr>
          <w:rFonts w:asciiTheme="minorHAnsi" w:hAnsiTheme="minorHAnsi" w:cs="Calibri"/>
        </w:rPr>
        <w:t xml:space="preserve">Informuje się, że niniejsze </w:t>
      </w:r>
      <w:r w:rsidRPr="00E03472">
        <w:rPr>
          <w:rFonts w:asciiTheme="minorHAnsi" w:hAnsiTheme="minorHAnsi" w:cs="Calibri"/>
          <w:b/>
          <w:bCs/>
        </w:rPr>
        <w:t xml:space="preserve">postępowanie o zamówienie publiczne unieważnia się </w:t>
      </w:r>
      <w:r w:rsidRPr="00E03472">
        <w:rPr>
          <w:rFonts w:asciiTheme="minorHAnsi" w:hAnsiTheme="minorHAnsi" w:cs="Calibri"/>
          <w:b/>
          <w:bCs/>
        </w:rPr>
        <w:br/>
      </w:r>
      <w:r w:rsidRPr="00E03472">
        <w:rPr>
          <w:rFonts w:asciiTheme="minorHAnsi" w:hAnsiTheme="minorHAnsi" w:cs="Calibri"/>
        </w:rPr>
        <w:t>w przypadkach, gdy:</w:t>
      </w:r>
    </w:p>
    <w:p w14:paraId="1F9E2683" w14:textId="77777777" w:rsidR="006B6DAB" w:rsidRPr="00E03472" w:rsidRDefault="006B6DAB" w:rsidP="006B6DAB">
      <w:pPr>
        <w:jc w:val="both"/>
        <w:rPr>
          <w:rFonts w:asciiTheme="minorHAnsi" w:hAnsiTheme="minorHAnsi" w:cs="Calibri"/>
        </w:rPr>
      </w:pPr>
    </w:p>
    <w:p w14:paraId="11382804" w14:textId="77777777" w:rsidR="006B6DAB" w:rsidRPr="00E03472" w:rsidRDefault="006B6DAB" w:rsidP="006B6DAB">
      <w:pPr>
        <w:numPr>
          <w:ilvl w:val="0"/>
          <w:numId w:val="18"/>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nie złożono żadnej oferty niepodlegającej odrzuceniu;</w:t>
      </w:r>
    </w:p>
    <w:p w14:paraId="3263CC50" w14:textId="77777777" w:rsidR="006B6DAB" w:rsidRPr="00E03472" w:rsidRDefault="006B6DAB" w:rsidP="006B6DAB">
      <w:pPr>
        <w:numPr>
          <w:ilvl w:val="0"/>
          <w:numId w:val="18"/>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lastRenderedPageBreak/>
        <w:t>cena najkorzystniejszej oferty przewyższa kwotę, którą zamawiający może przeznaczyć na sfinansowanie zamówienia;</w:t>
      </w:r>
    </w:p>
    <w:p w14:paraId="39A1EF02" w14:textId="77777777" w:rsidR="006B6DAB" w:rsidRPr="00E03472" w:rsidRDefault="006B6DAB" w:rsidP="006B6DAB">
      <w:pPr>
        <w:numPr>
          <w:ilvl w:val="0"/>
          <w:numId w:val="18"/>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wystąpiła istotna zmiana okoliczności powodująca, że prowadzenie postępowania lub wykonanie zamówienia nie leży w interesie publicznym, czego nie można było wcześniej przewidzieć;</w:t>
      </w:r>
    </w:p>
    <w:p w14:paraId="145AE051" w14:textId="77777777" w:rsidR="006B6DAB" w:rsidRPr="00E03472" w:rsidRDefault="006B6DAB" w:rsidP="006B6DAB">
      <w:pPr>
        <w:numPr>
          <w:ilvl w:val="0"/>
          <w:numId w:val="18"/>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postępowanie obarczone jest wadą uniemożliwiającą zawarcie ważnej umowy w sprawie zamówienia publicznego.</w:t>
      </w:r>
    </w:p>
    <w:p w14:paraId="7D5C4CED" w14:textId="77777777" w:rsidR="006B6DAB" w:rsidRPr="00E03472" w:rsidRDefault="006B6DAB" w:rsidP="006B6DAB">
      <w:pPr>
        <w:jc w:val="both"/>
        <w:rPr>
          <w:rFonts w:asciiTheme="minorHAnsi" w:hAnsiTheme="minorHAnsi" w:cs="Calibri"/>
        </w:rPr>
      </w:pPr>
    </w:p>
    <w:p w14:paraId="59002791" w14:textId="77777777" w:rsidR="006B6DAB" w:rsidRPr="00E03472" w:rsidRDefault="006B6DAB" w:rsidP="006B6DAB">
      <w:pPr>
        <w:pStyle w:val="lit1"/>
        <w:spacing w:before="0" w:after="0"/>
        <w:ind w:left="180" w:firstLine="0"/>
        <w:rPr>
          <w:rFonts w:asciiTheme="minorHAnsi" w:hAnsiTheme="minorHAnsi" w:cs="Calibri"/>
          <w:szCs w:val="24"/>
        </w:rPr>
      </w:pPr>
      <w:r w:rsidRPr="00E03472">
        <w:rPr>
          <w:rFonts w:asciiTheme="minorHAnsi" w:hAnsiTheme="minorHAnsi" w:cs="Calibri"/>
          <w:szCs w:val="24"/>
        </w:rPr>
        <w:t>O unieważnieniu postępowania o udzielenie zamówienia zamawiający zawiadamia równocześnie wszystkich wykonawców, którzy:</w:t>
      </w:r>
    </w:p>
    <w:p w14:paraId="75FACF19" w14:textId="77777777" w:rsidR="006B6DAB" w:rsidRPr="00E03472" w:rsidRDefault="006B6DAB" w:rsidP="006B6DAB">
      <w:pPr>
        <w:pStyle w:val="ust1art"/>
        <w:numPr>
          <w:ilvl w:val="0"/>
          <w:numId w:val="19"/>
        </w:numPr>
        <w:spacing w:before="0" w:after="0"/>
        <w:rPr>
          <w:rFonts w:asciiTheme="minorHAnsi" w:hAnsiTheme="minorHAnsi" w:cs="Calibri"/>
          <w:szCs w:val="24"/>
        </w:rPr>
      </w:pPr>
      <w:r w:rsidRPr="00E03472">
        <w:rPr>
          <w:rFonts w:asciiTheme="minorHAnsi" w:hAnsiTheme="minorHAnsi" w:cs="Calibri"/>
          <w:szCs w:val="24"/>
        </w:rPr>
        <w:t>ubiegali się o udzielenie zamówienia – w przypadku unieważnienia postępowania przed upływem terminu składania ofert,</w:t>
      </w:r>
    </w:p>
    <w:p w14:paraId="31E7E1BA" w14:textId="77777777" w:rsidR="006B6DAB" w:rsidRPr="00E03472" w:rsidRDefault="006B6DAB" w:rsidP="006B6DAB">
      <w:pPr>
        <w:pStyle w:val="ust1art"/>
        <w:numPr>
          <w:ilvl w:val="0"/>
          <w:numId w:val="19"/>
        </w:numPr>
        <w:spacing w:before="0" w:after="0"/>
        <w:rPr>
          <w:rFonts w:asciiTheme="minorHAnsi" w:hAnsiTheme="minorHAnsi" w:cs="Calibri"/>
          <w:szCs w:val="24"/>
        </w:rPr>
      </w:pPr>
      <w:r w:rsidRPr="00E03472">
        <w:rPr>
          <w:rFonts w:asciiTheme="minorHAnsi" w:hAnsiTheme="minorHAnsi" w:cs="Calibri"/>
          <w:szCs w:val="24"/>
        </w:rPr>
        <w:t>złożyli oferty – w przypadku unieważnienia postępowania po upływie terminu składania ofert – podając uzasadnienie faktyczne i prawne.</w:t>
      </w:r>
    </w:p>
    <w:p w14:paraId="27CB68ED" w14:textId="77777777" w:rsidR="006B6DAB" w:rsidRPr="00E03472" w:rsidRDefault="006B6DAB" w:rsidP="006B6DAB">
      <w:pPr>
        <w:pStyle w:val="Tekstpodstawowy2"/>
        <w:spacing w:line="276" w:lineRule="auto"/>
        <w:ind w:left="1440" w:hanging="1440"/>
        <w:rPr>
          <w:rFonts w:asciiTheme="minorHAnsi" w:hAnsiTheme="minorHAnsi" w:cs="Calibri"/>
          <w:b w:val="0"/>
          <w:sz w:val="24"/>
        </w:rPr>
      </w:pPr>
    </w:p>
    <w:p w14:paraId="41850318" w14:textId="77777777" w:rsidR="006B6DAB" w:rsidRPr="00E03472" w:rsidRDefault="006B6DAB" w:rsidP="006B6DAB">
      <w:pPr>
        <w:pStyle w:val="Tekstpodstawowy2"/>
        <w:ind w:left="1440" w:hanging="1440"/>
        <w:rPr>
          <w:rFonts w:asciiTheme="minorHAnsi" w:hAnsiTheme="minorHAnsi" w:cs="Calibri"/>
          <w:sz w:val="24"/>
        </w:rPr>
      </w:pPr>
      <w:r w:rsidRPr="00E03472">
        <w:rPr>
          <w:rFonts w:asciiTheme="minorHAnsi" w:hAnsiTheme="minorHAnsi" w:cs="Calibri"/>
          <w:sz w:val="24"/>
        </w:rPr>
        <w:t>XII. Opis sposobu obliczenia ceny.</w:t>
      </w:r>
    </w:p>
    <w:p w14:paraId="26D495FF" w14:textId="77777777" w:rsidR="006B6DAB" w:rsidRPr="00E03472" w:rsidRDefault="006B6DAB" w:rsidP="006B6DAB">
      <w:pPr>
        <w:pStyle w:val="Tekstpodstawowy2"/>
        <w:ind w:left="1440" w:hanging="1440"/>
        <w:rPr>
          <w:rFonts w:asciiTheme="minorHAnsi" w:hAnsiTheme="minorHAnsi" w:cs="Calibri"/>
          <w:b w:val="0"/>
          <w:sz w:val="24"/>
        </w:rPr>
      </w:pPr>
    </w:p>
    <w:p w14:paraId="448B2F27" w14:textId="77777777" w:rsidR="006B6DAB" w:rsidRPr="00E03472" w:rsidRDefault="006B6DAB" w:rsidP="006B6DAB">
      <w:pPr>
        <w:ind w:left="360"/>
        <w:jc w:val="both"/>
        <w:rPr>
          <w:rFonts w:asciiTheme="minorHAnsi" w:hAnsiTheme="minorHAnsi" w:cs="Calibri"/>
        </w:rPr>
      </w:pPr>
      <w:r w:rsidRPr="00E03472">
        <w:rPr>
          <w:rFonts w:asciiTheme="minorHAnsi" w:eastAsia="SimSun" w:hAnsiTheme="minorHAnsi" w:cs="Calibri"/>
          <w:bCs/>
        </w:rPr>
        <w:t>Zamawiający informuje, że w sytuacji, gdy mowa jest o cenie</w:t>
      </w:r>
      <w:r w:rsidRPr="00E03472">
        <w:rPr>
          <w:rFonts w:asciiTheme="minorHAnsi" w:eastAsia="SimSun" w:hAnsiTheme="minorHAnsi" w:cs="Calibri"/>
        </w:rPr>
        <w:t xml:space="preserve"> - należy przez to rozumieć cenę w rozumieniu art. 3 ust. 1 pkt 1 </w:t>
      </w:r>
      <w:r w:rsidRPr="00E03472">
        <w:rPr>
          <w:rFonts w:asciiTheme="minorHAnsi" w:eastAsia="SimSun" w:hAnsiTheme="minorHAnsi" w:cs="Calibri"/>
          <w:i/>
        </w:rPr>
        <w:t>Ustawy z dnia 5 lipca 2001 r. o cenach</w:t>
      </w:r>
      <w:r w:rsidRPr="00E03472">
        <w:rPr>
          <w:rFonts w:asciiTheme="minorHAnsi" w:eastAsia="SimSun" w:hAnsiTheme="minorHAnsi" w:cs="Calibri"/>
        </w:rPr>
        <w:t xml:space="preserve"> (Dz. U. Nr 97, poz. 1050, z 2002 r. Nr 144, poz. 1204 oraz z 2003 r. Nr 137, poz. 1302).</w:t>
      </w:r>
    </w:p>
    <w:p w14:paraId="2A9CCB01" w14:textId="77777777" w:rsidR="006B6DAB" w:rsidRPr="00E03472" w:rsidRDefault="006B6DAB" w:rsidP="006B6DAB">
      <w:pPr>
        <w:autoSpaceDE w:val="0"/>
        <w:autoSpaceDN w:val="0"/>
        <w:adjustRightInd w:val="0"/>
        <w:ind w:left="720"/>
        <w:jc w:val="both"/>
        <w:rPr>
          <w:rFonts w:asciiTheme="minorHAnsi" w:eastAsia="SimSun" w:hAnsiTheme="minorHAnsi" w:cs="Calibri"/>
        </w:rPr>
      </w:pPr>
    </w:p>
    <w:p w14:paraId="5C24A50D" w14:textId="77777777" w:rsidR="006B6DAB" w:rsidRPr="00E03472" w:rsidRDefault="006B6DAB" w:rsidP="006B6DAB">
      <w:pPr>
        <w:ind w:left="360"/>
        <w:jc w:val="both"/>
        <w:rPr>
          <w:rFonts w:asciiTheme="minorHAnsi" w:hAnsiTheme="minorHAnsi" w:cs="Calibri"/>
        </w:rPr>
      </w:pPr>
      <w:r w:rsidRPr="00E03472">
        <w:rPr>
          <w:rFonts w:asciiTheme="minorHAnsi" w:eastAsia="SimSun" w:hAnsiTheme="minorHAnsi" w:cs="Calibri"/>
        </w:rPr>
        <w:t xml:space="preserve">Zamawiający informuje, że oferowana przez wykonawcę cena jest </w:t>
      </w:r>
      <w:r w:rsidRPr="00E03472">
        <w:rPr>
          <w:rFonts w:asciiTheme="minorHAnsi" w:eastAsia="SimSun" w:hAnsiTheme="minorHAnsi" w:cs="Calibri"/>
          <w:u w:val="single"/>
        </w:rPr>
        <w:t>ceną ryczałtową</w:t>
      </w:r>
      <w:r w:rsidRPr="00E03472">
        <w:rPr>
          <w:rFonts w:asciiTheme="minorHAnsi" w:eastAsia="SimSun" w:hAnsiTheme="minorHAnsi" w:cs="Calibri"/>
        </w:rPr>
        <w:t>. W</w:t>
      </w:r>
      <w:r w:rsidRPr="00E03472">
        <w:rPr>
          <w:rFonts w:asciiTheme="minorHAnsi" w:hAnsiTheme="minorHAnsi" w:cs="Calibri"/>
        </w:rPr>
        <w:t> ramach ceny ofertowej wykonawca musi zapewnić pokrycie wszystkich kosztów związanych z realizacją zamówienia, o którym mowa w pkt III.</w:t>
      </w:r>
    </w:p>
    <w:p w14:paraId="04DCCCB3" w14:textId="77777777" w:rsidR="006B6DAB" w:rsidRPr="00E03472" w:rsidRDefault="006B6DAB" w:rsidP="006B6DAB">
      <w:pPr>
        <w:autoSpaceDE w:val="0"/>
        <w:autoSpaceDN w:val="0"/>
        <w:adjustRightInd w:val="0"/>
        <w:ind w:left="360"/>
        <w:jc w:val="both"/>
        <w:rPr>
          <w:rFonts w:asciiTheme="minorHAnsi" w:eastAsia="SimSun" w:hAnsiTheme="minorHAnsi" w:cs="Calibri"/>
        </w:rPr>
      </w:pPr>
    </w:p>
    <w:p w14:paraId="25A5B4DD" w14:textId="77777777" w:rsidR="006B6DAB" w:rsidRPr="00E03472" w:rsidRDefault="006B6DAB" w:rsidP="006B6DAB">
      <w:pPr>
        <w:autoSpaceDE w:val="0"/>
        <w:autoSpaceDN w:val="0"/>
        <w:adjustRightInd w:val="0"/>
        <w:ind w:left="360"/>
        <w:jc w:val="both"/>
        <w:rPr>
          <w:rFonts w:asciiTheme="minorHAnsi" w:eastAsia="SimSun" w:hAnsiTheme="minorHAnsi" w:cs="Calibri"/>
        </w:rPr>
      </w:pPr>
      <w:r w:rsidRPr="00E03472">
        <w:rPr>
          <w:rFonts w:asciiTheme="minorHAnsi" w:eastAsia="SimSun" w:hAnsiTheme="minorHAnsi" w:cs="Calibri"/>
        </w:rPr>
        <w:t xml:space="preserve">W sytuacji, gdy zamawiający stwierdzi, że zachodzi podejrzenie, iż wykonawca zaoferował rażąco niską cenę w stosunku do przedmiotu zamówienia, zgodnie z art. 90 ust. 1 ustawy, w celu dokonania weryfikacji tego podejrzenia, zwróci się do wykonawcy o udzielenie wyjaśnień dotyczących elementów oferty mających wpływ na wysokość ceny. Wykonawca będzie zobowiązany do udzielenia wyjaśnień w terminie określonym w wezwaniu. </w:t>
      </w:r>
    </w:p>
    <w:p w14:paraId="611840D9" w14:textId="77777777" w:rsidR="006B6DAB" w:rsidRPr="00E03472" w:rsidRDefault="006B6DAB" w:rsidP="006B6DAB">
      <w:pPr>
        <w:autoSpaceDE w:val="0"/>
        <w:autoSpaceDN w:val="0"/>
        <w:adjustRightInd w:val="0"/>
        <w:ind w:left="360"/>
        <w:jc w:val="both"/>
        <w:rPr>
          <w:rFonts w:asciiTheme="minorHAnsi" w:eastAsia="SimSun" w:hAnsiTheme="minorHAnsi" w:cs="Calibri"/>
        </w:rPr>
      </w:pPr>
    </w:p>
    <w:p w14:paraId="7A7CB85E" w14:textId="77777777" w:rsidR="006B6DAB" w:rsidRPr="00E03472" w:rsidRDefault="006B6DAB" w:rsidP="006B6DAB">
      <w:pPr>
        <w:autoSpaceDE w:val="0"/>
        <w:autoSpaceDN w:val="0"/>
        <w:adjustRightInd w:val="0"/>
        <w:ind w:left="360"/>
        <w:jc w:val="both"/>
        <w:rPr>
          <w:rFonts w:asciiTheme="minorHAnsi" w:eastAsia="SimSun" w:hAnsiTheme="minorHAnsi" w:cs="Calibri"/>
        </w:rPr>
      </w:pPr>
      <w:r w:rsidRPr="00E03472">
        <w:rPr>
          <w:rFonts w:asciiTheme="minorHAnsi" w:eastAsia="SimSun" w:hAnsiTheme="minorHAnsi" w:cs="Calibri"/>
        </w:rPr>
        <w:t xml:space="preserve">Jeżeli wykonawca nie złoży wyjaśnień lub jeżeli dokonana ocena wyjaśnień wraz z dostarczonymi dowodami potwierdzi, że oferta zawiera rażąco niską cenę w stosunku do przedmiotu zamówienia, Zamawiający </w:t>
      </w:r>
      <w:r w:rsidRPr="00E03472">
        <w:rPr>
          <w:rFonts w:asciiTheme="minorHAnsi" w:eastAsia="SimSun" w:hAnsiTheme="minorHAnsi" w:cs="Calibri"/>
          <w:b/>
          <w:bCs/>
        </w:rPr>
        <w:t>odrzuci jego ofertę</w:t>
      </w:r>
      <w:r w:rsidRPr="00E03472">
        <w:rPr>
          <w:rFonts w:asciiTheme="minorHAnsi" w:eastAsia="SimSun" w:hAnsiTheme="minorHAnsi" w:cs="Calibri"/>
        </w:rPr>
        <w:t>.</w:t>
      </w:r>
    </w:p>
    <w:p w14:paraId="1DB9F1CD" w14:textId="77777777" w:rsidR="006B6DAB" w:rsidRPr="00E03472" w:rsidRDefault="006B6DAB" w:rsidP="006B6DAB">
      <w:pPr>
        <w:autoSpaceDE w:val="0"/>
        <w:autoSpaceDN w:val="0"/>
        <w:adjustRightInd w:val="0"/>
        <w:ind w:left="360"/>
        <w:jc w:val="both"/>
        <w:rPr>
          <w:rFonts w:asciiTheme="minorHAnsi" w:eastAsia="SimSun" w:hAnsiTheme="minorHAnsi" w:cs="Calibri"/>
        </w:rPr>
      </w:pPr>
    </w:p>
    <w:p w14:paraId="017DFE7F" w14:textId="77777777" w:rsidR="006B6DAB" w:rsidRPr="00E03472" w:rsidRDefault="006B6DAB" w:rsidP="006B6DAB">
      <w:pPr>
        <w:autoSpaceDE w:val="0"/>
        <w:autoSpaceDN w:val="0"/>
        <w:adjustRightInd w:val="0"/>
        <w:ind w:left="360"/>
        <w:jc w:val="both"/>
        <w:rPr>
          <w:rFonts w:asciiTheme="minorHAnsi" w:eastAsia="SimSun" w:hAnsiTheme="minorHAnsi" w:cs="Calibri"/>
        </w:rPr>
      </w:pPr>
      <w:r w:rsidRPr="00E03472">
        <w:rPr>
          <w:rFonts w:asciiTheme="minorHAnsi" w:eastAsia="SimSun" w:hAnsiTheme="minorHAnsi" w:cs="Calibri"/>
        </w:rPr>
        <w:t>Zamawiający, oceniając wyjaśnienia, weźmie pod uwagę obiektywne czynniki, w szczególności oszczędność metody wykonania zamówienia, wybrane rozwiązania techniczne, wyjątkowo sprzyjające warunki wykonywania zamówienia dostępne dla wykonawcy (jeżeli takie będą miały miejsce), a także ewentualną oryginalność projektu wykonawcy oraz wpływ pomocy publicznej udzielonej na podstawie odrębnych przepisów.</w:t>
      </w:r>
    </w:p>
    <w:p w14:paraId="59990A61" w14:textId="77777777" w:rsidR="006B6DAB" w:rsidRPr="00E03472" w:rsidRDefault="006B6DAB" w:rsidP="006B6DAB">
      <w:pPr>
        <w:autoSpaceDE w:val="0"/>
        <w:autoSpaceDN w:val="0"/>
        <w:adjustRightInd w:val="0"/>
        <w:spacing w:line="276" w:lineRule="auto"/>
        <w:ind w:left="360"/>
        <w:jc w:val="both"/>
        <w:rPr>
          <w:rFonts w:asciiTheme="minorHAnsi" w:eastAsia="SimSun" w:hAnsiTheme="minorHAnsi" w:cs="Calibri"/>
        </w:rPr>
      </w:pPr>
    </w:p>
    <w:p w14:paraId="5F300693" w14:textId="77777777" w:rsidR="006B6DAB" w:rsidRPr="00E03472" w:rsidRDefault="006B6DAB" w:rsidP="006B6DAB">
      <w:pPr>
        <w:spacing w:line="276" w:lineRule="auto"/>
        <w:ind w:left="397"/>
        <w:rPr>
          <w:rFonts w:asciiTheme="minorHAnsi" w:hAnsiTheme="minorHAnsi" w:cs="Calibri"/>
          <w:b/>
        </w:rPr>
      </w:pPr>
    </w:p>
    <w:p w14:paraId="50792AD0" w14:textId="77777777" w:rsidR="006B6DAB" w:rsidRPr="00E03472" w:rsidRDefault="006B6DAB" w:rsidP="006B6DAB">
      <w:pPr>
        <w:pStyle w:val="Tekstpodstawowy2"/>
        <w:ind w:left="360" w:hanging="360"/>
        <w:rPr>
          <w:rFonts w:asciiTheme="minorHAnsi" w:hAnsiTheme="minorHAnsi" w:cs="Calibri"/>
          <w:sz w:val="24"/>
        </w:rPr>
      </w:pPr>
      <w:r w:rsidRPr="00E03472">
        <w:rPr>
          <w:rFonts w:asciiTheme="minorHAnsi" w:hAnsiTheme="minorHAnsi" w:cs="Calibri"/>
          <w:sz w:val="24"/>
        </w:rPr>
        <w:t>XIII. Opis kryteriów, którymi zamawiający będzie się kierował przy wyborze oferty, wraz z podaniem znaczenia tych kryteriów i sposobu oceny ofert.</w:t>
      </w:r>
    </w:p>
    <w:p w14:paraId="536C5F9A" w14:textId="77777777" w:rsidR="006B6DAB" w:rsidRPr="00E03472" w:rsidRDefault="006B6DAB" w:rsidP="006B6DAB">
      <w:pPr>
        <w:pStyle w:val="Tekstpodstawowy2"/>
        <w:ind w:left="360" w:hanging="360"/>
        <w:rPr>
          <w:rFonts w:asciiTheme="minorHAnsi" w:hAnsiTheme="minorHAnsi" w:cs="Calibri"/>
          <w:sz w:val="24"/>
        </w:rPr>
      </w:pPr>
    </w:p>
    <w:p w14:paraId="7F9C8250" w14:textId="77777777" w:rsidR="006B6DAB" w:rsidRPr="00E03472" w:rsidRDefault="006B6DAB" w:rsidP="006B6DAB">
      <w:pPr>
        <w:pStyle w:val="lit1"/>
        <w:spacing w:before="0" w:after="0"/>
        <w:ind w:left="360" w:firstLine="0"/>
        <w:rPr>
          <w:rFonts w:asciiTheme="minorHAnsi" w:hAnsiTheme="minorHAnsi" w:cs="Calibri"/>
          <w:szCs w:val="24"/>
        </w:rPr>
      </w:pPr>
      <w:r w:rsidRPr="00E03472">
        <w:rPr>
          <w:rFonts w:asciiTheme="minorHAnsi" w:hAnsiTheme="minorHAnsi" w:cs="Calibri"/>
          <w:szCs w:val="24"/>
        </w:rPr>
        <w:lastRenderedPageBreak/>
        <w:t>Przy ocenie ofert i wyborze oferty najkorzystniejszej komisja przetargowa będzie postępować zgodnie z wymaganiami ustawy oraz kierować się przesłankami określonymi w kryteriach ocen cząstkowych.</w:t>
      </w:r>
    </w:p>
    <w:p w14:paraId="3240426E" w14:textId="77777777" w:rsidR="006B6DAB" w:rsidRPr="00E03472" w:rsidRDefault="006B6DAB" w:rsidP="006B6DAB">
      <w:pPr>
        <w:ind w:left="360"/>
        <w:jc w:val="both"/>
        <w:rPr>
          <w:rFonts w:asciiTheme="minorHAnsi" w:hAnsiTheme="minorHAnsi" w:cs="Calibri"/>
        </w:rPr>
      </w:pPr>
    </w:p>
    <w:p w14:paraId="66414A1A" w14:textId="77777777" w:rsidR="006B6DAB" w:rsidRPr="00E03472" w:rsidRDefault="006B6DAB" w:rsidP="006B6DAB">
      <w:pPr>
        <w:ind w:left="360"/>
        <w:jc w:val="both"/>
        <w:rPr>
          <w:rFonts w:asciiTheme="minorHAnsi" w:hAnsiTheme="minorHAnsi" w:cs="Calibri"/>
        </w:rPr>
      </w:pPr>
      <w:r w:rsidRPr="00E03472">
        <w:rPr>
          <w:rFonts w:asciiTheme="minorHAnsi" w:hAnsiTheme="minorHAnsi" w:cs="Calibri"/>
        </w:rPr>
        <w:t xml:space="preserve">Przez </w:t>
      </w:r>
      <w:r w:rsidRPr="00E03472">
        <w:rPr>
          <w:rFonts w:asciiTheme="minorHAnsi" w:eastAsia="SimSun" w:hAnsiTheme="minorHAnsi" w:cs="Calibri"/>
          <w:bCs/>
        </w:rPr>
        <w:t xml:space="preserve">najkorzystniejszą ofertę </w:t>
      </w:r>
      <w:r w:rsidRPr="00E03472">
        <w:rPr>
          <w:rFonts w:asciiTheme="minorHAnsi" w:eastAsia="SimSun" w:hAnsiTheme="minorHAnsi" w:cs="Calibri"/>
        </w:rPr>
        <w:t xml:space="preserve">należy rozumieć ofertę, która przedstawia najkorzystniejszy bilans ceny i innych kryteriów odnoszących się do przedmiotu zamówienia publicznego </w:t>
      </w:r>
      <w:r w:rsidRPr="00E03472">
        <w:rPr>
          <w:rFonts w:asciiTheme="minorHAnsi" w:hAnsiTheme="minorHAnsi" w:cs="Calibri"/>
        </w:rPr>
        <w:t>albo ofertę z najniższą ceną.</w:t>
      </w:r>
    </w:p>
    <w:p w14:paraId="71C4C6F8" w14:textId="77777777" w:rsidR="006B6DAB" w:rsidRPr="00E03472" w:rsidRDefault="006B6DAB" w:rsidP="006B6DAB">
      <w:pPr>
        <w:ind w:left="360"/>
        <w:jc w:val="both"/>
        <w:rPr>
          <w:rFonts w:asciiTheme="minorHAnsi" w:hAnsiTheme="minorHAnsi" w:cs="Calibri"/>
        </w:rPr>
      </w:pPr>
    </w:p>
    <w:p w14:paraId="25121E24" w14:textId="77777777" w:rsidR="006B6DAB" w:rsidRPr="00E03472" w:rsidRDefault="006B6DAB" w:rsidP="006B6DAB">
      <w:pPr>
        <w:ind w:left="360"/>
        <w:jc w:val="both"/>
        <w:rPr>
          <w:rFonts w:asciiTheme="minorHAnsi" w:hAnsiTheme="minorHAnsi" w:cs="Calibri"/>
        </w:rPr>
      </w:pPr>
      <w:r w:rsidRPr="00E03472">
        <w:rPr>
          <w:rFonts w:asciiTheme="minorHAnsi" w:hAnsiTheme="minorHAnsi" w:cs="Calibri"/>
        </w:rPr>
        <w:t xml:space="preserve">Do wyboru oferty najkorzystniejszej zastosowane będzie 1 kryterium </w:t>
      </w:r>
      <w:r w:rsidRPr="00E03472">
        <w:rPr>
          <w:rFonts w:asciiTheme="minorHAnsi" w:hAnsiTheme="minorHAnsi" w:cs="Calibri"/>
          <w:b/>
          <w:bCs/>
        </w:rPr>
        <w:t xml:space="preserve">ceny </w:t>
      </w:r>
      <w:r w:rsidRPr="00E03472">
        <w:rPr>
          <w:rFonts w:asciiTheme="minorHAnsi" w:hAnsiTheme="minorHAnsi" w:cs="Calibri"/>
          <w:b/>
        </w:rPr>
        <w:t>ofertowej wykonania zamówienia</w:t>
      </w:r>
      <w:r w:rsidRPr="00E03472">
        <w:rPr>
          <w:rFonts w:asciiTheme="minorHAnsi" w:hAnsiTheme="minorHAnsi" w:cs="Calibri"/>
        </w:rPr>
        <w:t>, według punktacji w skali od 0 do 100 pkt. Wykonawca, który zaproponuje najniższą cenę, otrzyma 100 pkt, natomiast pozostali Wykonawcy odpowiednio mniej punktów według wzoru:</w:t>
      </w:r>
    </w:p>
    <w:p w14:paraId="431B2345" w14:textId="77777777" w:rsidR="006B6DAB" w:rsidRPr="00E03472" w:rsidRDefault="006B6DAB" w:rsidP="006B6DAB">
      <w:pPr>
        <w:ind w:left="360"/>
        <w:rPr>
          <w:rFonts w:asciiTheme="minorHAnsi" w:hAnsiTheme="minorHAnsi" w:cs="Calibri"/>
          <w:b/>
        </w:rPr>
      </w:pPr>
      <w:r w:rsidRPr="00E03472">
        <w:rPr>
          <w:rFonts w:asciiTheme="minorHAnsi" w:hAnsiTheme="minorHAnsi" w:cs="Calibri"/>
          <w:b/>
        </w:rPr>
        <w:t xml:space="preserve">          </w:t>
      </w:r>
    </w:p>
    <w:p w14:paraId="0324DFE4" w14:textId="77777777" w:rsidR="006B6DAB" w:rsidRPr="00E03472" w:rsidRDefault="006B6DAB" w:rsidP="006B6DAB">
      <w:pPr>
        <w:ind w:left="1068"/>
        <w:rPr>
          <w:rFonts w:asciiTheme="minorHAnsi" w:hAnsiTheme="minorHAnsi" w:cs="Calibri"/>
          <w:b/>
        </w:rPr>
      </w:pPr>
    </w:p>
    <w:p w14:paraId="38ADEECB" w14:textId="77777777" w:rsidR="006B6DAB" w:rsidRPr="00E03472" w:rsidRDefault="006B6DAB" w:rsidP="006B6DAB">
      <w:pPr>
        <w:ind w:left="1068"/>
        <w:outlineLvl w:val="0"/>
        <w:rPr>
          <w:rFonts w:asciiTheme="minorHAnsi" w:hAnsiTheme="minorHAnsi" w:cs="Calibri"/>
          <w:b/>
        </w:rPr>
      </w:pPr>
      <w:r w:rsidRPr="00E03472">
        <w:rPr>
          <w:rFonts w:asciiTheme="minorHAnsi" w:hAnsiTheme="minorHAnsi" w:cs="Calibri"/>
          <w:b/>
        </w:rPr>
        <w:t xml:space="preserve"> C</w:t>
      </w:r>
      <w:r w:rsidRPr="00E03472">
        <w:rPr>
          <w:rFonts w:asciiTheme="minorHAnsi" w:hAnsiTheme="minorHAnsi" w:cs="Calibri"/>
          <w:b/>
          <w:vertAlign w:val="subscript"/>
        </w:rPr>
        <w:t xml:space="preserve"> min</w:t>
      </w:r>
    </w:p>
    <w:p w14:paraId="03AEA7BC" w14:textId="77777777" w:rsidR="006B6DAB" w:rsidRPr="00E03472" w:rsidRDefault="006B6DAB" w:rsidP="006B6DAB">
      <w:pPr>
        <w:ind w:left="360"/>
        <w:rPr>
          <w:rFonts w:asciiTheme="minorHAnsi" w:hAnsiTheme="minorHAnsi" w:cs="Calibri"/>
          <w:b/>
        </w:rPr>
      </w:pPr>
    </w:p>
    <w:p w14:paraId="5E659470" w14:textId="77777777" w:rsidR="006B6DAB" w:rsidRPr="00E03472" w:rsidRDefault="006B6DAB" w:rsidP="006B6DAB">
      <w:pPr>
        <w:ind w:left="360"/>
        <w:outlineLvl w:val="0"/>
        <w:rPr>
          <w:rFonts w:asciiTheme="minorHAnsi" w:hAnsiTheme="minorHAnsi" w:cs="Calibri"/>
          <w:b/>
        </w:rPr>
      </w:pPr>
      <w:r w:rsidRPr="00E03472">
        <w:rPr>
          <w:rFonts w:asciiTheme="minorHAnsi" w:hAnsiTheme="minorHAnsi" w:cs="Calibri"/>
          <w:b/>
        </w:rPr>
        <w:t>C = --------------  x 100 pkt x 100%</w:t>
      </w:r>
    </w:p>
    <w:p w14:paraId="79FC6EEA" w14:textId="77777777" w:rsidR="006B6DAB" w:rsidRPr="00E03472" w:rsidRDefault="006B6DAB" w:rsidP="006B6DAB">
      <w:pPr>
        <w:ind w:left="360"/>
        <w:outlineLvl w:val="0"/>
        <w:rPr>
          <w:rFonts w:asciiTheme="minorHAnsi" w:hAnsiTheme="minorHAnsi" w:cs="Calibri"/>
          <w:b/>
        </w:rPr>
      </w:pPr>
      <w:r w:rsidRPr="00E03472">
        <w:rPr>
          <w:rFonts w:asciiTheme="minorHAnsi" w:hAnsiTheme="minorHAnsi" w:cs="Calibri"/>
        </w:rPr>
        <w:tab/>
        <w:t xml:space="preserve">   </w:t>
      </w:r>
      <w:r w:rsidRPr="00E03472">
        <w:rPr>
          <w:rFonts w:asciiTheme="minorHAnsi" w:hAnsiTheme="minorHAnsi" w:cs="Calibri"/>
          <w:b/>
        </w:rPr>
        <w:t xml:space="preserve">    C</w:t>
      </w:r>
      <w:r w:rsidRPr="00E03472">
        <w:rPr>
          <w:rFonts w:asciiTheme="minorHAnsi" w:hAnsiTheme="minorHAnsi" w:cs="Calibri"/>
          <w:b/>
          <w:vertAlign w:val="subscript"/>
        </w:rPr>
        <w:t>x</w:t>
      </w:r>
    </w:p>
    <w:p w14:paraId="64380C3A" w14:textId="77777777" w:rsidR="006B6DAB" w:rsidRPr="00E03472" w:rsidRDefault="006B6DAB" w:rsidP="006B6DAB">
      <w:pPr>
        <w:ind w:left="360"/>
        <w:rPr>
          <w:rFonts w:asciiTheme="minorHAnsi" w:hAnsiTheme="minorHAnsi" w:cs="Calibri"/>
        </w:rPr>
      </w:pPr>
    </w:p>
    <w:p w14:paraId="553A0BC6" w14:textId="77777777" w:rsidR="006B6DAB" w:rsidRPr="00E03472" w:rsidRDefault="006B6DAB" w:rsidP="006B6DAB">
      <w:pPr>
        <w:ind w:left="360"/>
        <w:outlineLvl w:val="0"/>
        <w:rPr>
          <w:rFonts w:asciiTheme="minorHAnsi" w:hAnsiTheme="minorHAnsi" w:cs="Calibri"/>
        </w:rPr>
      </w:pPr>
      <w:r w:rsidRPr="00E03472">
        <w:rPr>
          <w:rFonts w:asciiTheme="minorHAnsi" w:hAnsiTheme="minorHAnsi" w:cs="Calibri"/>
        </w:rPr>
        <w:t>C = liczba punktów za kryterium „cena”</w:t>
      </w:r>
    </w:p>
    <w:p w14:paraId="2EE28AB0" w14:textId="77777777" w:rsidR="006B6DAB" w:rsidRPr="00E03472" w:rsidRDefault="006B6DAB" w:rsidP="006B6DAB">
      <w:pPr>
        <w:ind w:left="360"/>
        <w:rPr>
          <w:rFonts w:asciiTheme="minorHAnsi" w:hAnsiTheme="minorHAnsi" w:cs="Calibri"/>
        </w:rPr>
      </w:pPr>
      <w:r w:rsidRPr="00E03472">
        <w:rPr>
          <w:rFonts w:asciiTheme="minorHAnsi" w:hAnsiTheme="minorHAnsi" w:cs="Calibri"/>
        </w:rPr>
        <w:t>C</w:t>
      </w:r>
      <w:r w:rsidRPr="00E03472">
        <w:rPr>
          <w:rFonts w:asciiTheme="minorHAnsi" w:hAnsiTheme="minorHAnsi" w:cs="Calibri"/>
          <w:vertAlign w:val="subscript"/>
        </w:rPr>
        <w:t xml:space="preserve">min </w:t>
      </w:r>
      <w:r w:rsidRPr="00E03472">
        <w:rPr>
          <w:rFonts w:asciiTheme="minorHAnsi" w:hAnsiTheme="minorHAnsi" w:cs="Calibri"/>
        </w:rPr>
        <w:t>= najniższa cena wynikająca ze złożonych ofert</w:t>
      </w:r>
    </w:p>
    <w:p w14:paraId="43EF6106" w14:textId="77777777" w:rsidR="006B6DAB" w:rsidRPr="00E03472" w:rsidRDefault="006B6DAB" w:rsidP="006B6DAB">
      <w:pPr>
        <w:ind w:left="360"/>
        <w:rPr>
          <w:rFonts w:asciiTheme="minorHAnsi" w:hAnsiTheme="minorHAnsi" w:cs="Calibri"/>
        </w:rPr>
      </w:pPr>
      <w:r w:rsidRPr="00E03472">
        <w:rPr>
          <w:rFonts w:asciiTheme="minorHAnsi" w:hAnsiTheme="minorHAnsi" w:cs="Calibri"/>
        </w:rPr>
        <w:t>C</w:t>
      </w:r>
      <w:r w:rsidRPr="00E03472">
        <w:rPr>
          <w:rFonts w:asciiTheme="minorHAnsi" w:hAnsiTheme="minorHAnsi" w:cs="Calibri"/>
          <w:vertAlign w:val="subscript"/>
        </w:rPr>
        <w:t>x</w:t>
      </w:r>
      <w:r w:rsidRPr="00E03472">
        <w:rPr>
          <w:rFonts w:asciiTheme="minorHAnsi" w:hAnsiTheme="minorHAnsi" w:cs="Calibri"/>
        </w:rPr>
        <w:t xml:space="preserve"> = cena oferty badanej</w:t>
      </w:r>
    </w:p>
    <w:p w14:paraId="5169E9E9" w14:textId="77777777" w:rsidR="006B6DAB" w:rsidRPr="00E03472" w:rsidRDefault="006B6DAB" w:rsidP="006B6DAB">
      <w:pPr>
        <w:pStyle w:val="Tekstpodstawowy2"/>
        <w:spacing w:line="276" w:lineRule="auto"/>
        <w:ind w:left="1440" w:hanging="1440"/>
        <w:rPr>
          <w:rFonts w:asciiTheme="minorHAnsi" w:hAnsiTheme="minorHAnsi" w:cs="Calibri"/>
          <w:sz w:val="24"/>
        </w:rPr>
      </w:pPr>
    </w:p>
    <w:p w14:paraId="673F7B77" w14:textId="77777777" w:rsidR="006B6DAB" w:rsidRPr="00E03472" w:rsidRDefault="006B6DAB" w:rsidP="006B6DAB">
      <w:pPr>
        <w:pStyle w:val="Tekstpodstawowy2"/>
        <w:ind w:left="360" w:hanging="360"/>
        <w:rPr>
          <w:rFonts w:asciiTheme="minorHAnsi" w:hAnsiTheme="minorHAnsi" w:cs="Calibri"/>
          <w:b w:val="0"/>
          <w:sz w:val="24"/>
        </w:rPr>
      </w:pPr>
    </w:p>
    <w:p w14:paraId="09706CAF" w14:textId="77777777" w:rsidR="006B6DAB" w:rsidRPr="00E03472" w:rsidRDefault="006B6DAB" w:rsidP="006B6DAB">
      <w:pPr>
        <w:pStyle w:val="Tekstpodstawowy2"/>
        <w:ind w:left="360" w:hanging="360"/>
        <w:rPr>
          <w:rFonts w:asciiTheme="minorHAnsi" w:hAnsiTheme="minorHAnsi" w:cs="Calibri"/>
          <w:sz w:val="24"/>
        </w:rPr>
      </w:pPr>
      <w:r w:rsidRPr="00E03472">
        <w:rPr>
          <w:rFonts w:asciiTheme="minorHAnsi" w:hAnsiTheme="minorHAnsi" w:cs="Calibri"/>
          <w:sz w:val="24"/>
        </w:rPr>
        <w:t>XIV. Informacje o formalnościach, jakie powinny zostać dopełnione po wyborze oferty w celu zawarcia umowy w sprawie zamówienia publicznego.</w:t>
      </w:r>
    </w:p>
    <w:p w14:paraId="390630FE" w14:textId="77777777" w:rsidR="006B6DAB" w:rsidRPr="00E03472" w:rsidRDefault="006B6DAB" w:rsidP="006B6DAB">
      <w:pPr>
        <w:pStyle w:val="Tekstpodstawowy2"/>
        <w:ind w:left="360" w:hanging="360"/>
        <w:rPr>
          <w:rFonts w:asciiTheme="minorHAnsi" w:hAnsiTheme="minorHAnsi" w:cs="Calibri"/>
          <w:b w:val="0"/>
          <w:sz w:val="24"/>
        </w:rPr>
      </w:pPr>
    </w:p>
    <w:p w14:paraId="3D925BB0" w14:textId="77777777"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180"/>
        <w:jc w:val="both"/>
        <w:outlineLvl w:val="0"/>
        <w:rPr>
          <w:rFonts w:asciiTheme="minorHAnsi" w:hAnsiTheme="minorHAnsi" w:cs="Calibri"/>
        </w:rPr>
      </w:pPr>
      <w:r w:rsidRPr="00E03472">
        <w:rPr>
          <w:rFonts w:asciiTheme="minorHAnsi" w:hAnsiTheme="minorHAnsi" w:cs="Calibri"/>
        </w:rPr>
        <w:t>1. Podpisanie umowy.</w:t>
      </w:r>
    </w:p>
    <w:p w14:paraId="32D4397E" w14:textId="77777777" w:rsidR="006B6DAB" w:rsidRPr="00E03472" w:rsidRDefault="006B6DAB" w:rsidP="006B6DAB">
      <w:pPr>
        <w:ind w:left="360"/>
        <w:jc w:val="both"/>
        <w:rPr>
          <w:rFonts w:asciiTheme="minorHAnsi" w:hAnsiTheme="minorHAnsi" w:cs="Calibri"/>
        </w:rPr>
      </w:pPr>
      <w:r w:rsidRPr="00E03472">
        <w:rPr>
          <w:rFonts w:asciiTheme="minorHAnsi" w:hAnsiTheme="minorHAnsi" w:cs="Calibri"/>
        </w:rPr>
        <w:t>Niezwłocznie po wyborze najkorzystniejszej oferty zamawiający zawiadomi wykonawców, którzy złożyli oferty, o 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14:paraId="12AE665A" w14:textId="77777777" w:rsidR="006B6DAB" w:rsidRPr="00E03472" w:rsidRDefault="006B6DAB" w:rsidP="006B6DAB">
      <w:pPr>
        <w:autoSpaceDE w:val="0"/>
        <w:autoSpaceDN w:val="0"/>
        <w:adjustRightInd w:val="0"/>
        <w:rPr>
          <w:rFonts w:asciiTheme="minorHAnsi" w:hAnsiTheme="minorHAnsi" w:cs="Calibri"/>
        </w:rPr>
      </w:pPr>
    </w:p>
    <w:p w14:paraId="47993A6D" w14:textId="77777777"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Theme="minorHAnsi" w:hAnsiTheme="minorHAnsi" w:cs="Calibri"/>
        </w:rPr>
      </w:pPr>
      <w:r w:rsidRPr="00E03472">
        <w:rPr>
          <w:rFonts w:asciiTheme="minorHAnsi" w:hAnsiTheme="minorHAnsi" w:cs="Calibri"/>
        </w:rPr>
        <w:t>Ponadto zamawiający zawiadomi także wykonawcę, którego oferta została uznana za najkorzystniejszą o terminie i miejscu zapoznania się z projektem umowy oraz terminie podpisania umowy.</w:t>
      </w:r>
    </w:p>
    <w:p w14:paraId="5C63361F" w14:textId="77777777"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180"/>
        <w:jc w:val="both"/>
        <w:rPr>
          <w:rFonts w:asciiTheme="minorHAnsi" w:hAnsiTheme="minorHAnsi" w:cs="Calibri"/>
        </w:rPr>
      </w:pPr>
    </w:p>
    <w:p w14:paraId="65202AE3" w14:textId="77777777"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180"/>
        <w:jc w:val="both"/>
        <w:outlineLvl w:val="0"/>
        <w:rPr>
          <w:rFonts w:asciiTheme="minorHAnsi" w:hAnsiTheme="minorHAnsi" w:cs="Calibri"/>
        </w:rPr>
      </w:pPr>
      <w:r w:rsidRPr="00E03472">
        <w:rPr>
          <w:rFonts w:asciiTheme="minorHAnsi" w:hAnsiTheme="minorHAnsi" w:cs="Calibri"/>
        </w:rPr>
        <w:t>2. Zabezpieczenie należytego wykonania umowy.</w:t>
      </w:r>
    </w:p>
    <w:p w14:paraId="1E1A2853" w14:textId="77777777"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Calibri"/>
        </w:rPr>
      </w:pPr>
    </w:p>
    <w:p w14:paraId="6C89B42B" w14:textId="77777777"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60"/>
        <w:jc w:val="both"/>
        <w:rPr>
          <w:rFonts w:asciiTheme="minorHAnsi" w:hAnsiTheme="minorHAnsi" w:cs="Calibri"/>
        </w:rPr>
      </w:pPr>
      <w:r w:rsidRPr="00E03472">
        <w:rPr>
          <w:rFonts w:asciiTheme="minorHAnsi" w:hAnsiTheme="minorHAnsi" w:cs="Calibri"/>
        </w:rPr>
        <w:tab/>
        <w:t>Wykonawca nie jest zobowiązany do wniesienia zabezpieczenia należytego wykonania umowy.</w:t>
      </w:r>
    </w:p>
    <w:p w14:paraId="79D1C26A" w14:textId="77777777"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left="540" w:hanging="360"/>
        <w:jc w:val="both"/>
        <w:rPr>
          <w:rFonts w:asciiTheme="minorHAnsi" w:hAnsiTheme="minorHAnsi" w:cs="Calibri"/>
        </w:rPr>
      </w:pPr>
    </w:p>
    <w:p w14:paraId="7F1C52D1" w14:textId="77777777" w:rsidR="006B6DAB" w:rsidRPr="00E03472" w:rsidRDefault="006B6DAB" w:rsidP="006B6DAB">
      <w:pPr>
        <w:pStyle w:val="Tekstpodstawowy2"/>
        <w:ind w:left="360" w:hanging="360"/>
        <w:rPr>
          <w:rFonts w:asciiTheme="minorHAnsi" w:hAnsiTheme="minorHAnsi" w:cs="Calibri"/>
          <w:sz w:val="24"/>
        </w:rPr>
      </w:pPr>
    </w:p>
    <w:p w14:paraId="7CA214EE" w14:textId="77777777" w:rsidR="006B6DAB" w:rsidRPr="00E03472" w:rsidRDefault="006B6DAB" w:rsidP="006B6DAB">
      <w:pPr>
        <w:pStyle w:val="Tekstpodstawowy2"/>
        <w:ind w:left="360" w:hanging="360"/>
        <w:rPr>
          <w:rFonts w:asciiTheme="minorHAnsi" w:hAnsiTheme="minorHAnsi" w:cs="Calibri"/>
          <w:sz w:val="24"/>
        </w:rPr>
      </w:pPr>
    </w:p>
    <w:p w14:paraId="7109FC26" w14:textId="77777777" w:rsidR="006B6DAB" w:rsidRPr="00E03472" w:rsidRDefault="006B6DAB" w:rsidP="006B6DAB">
      <w:pPr>
        <w:pStyle w:val="Tekstpodstawowy2"/>
        <w:ind w:left="360" w:hanging="360"/>
        <w:rPr>
          <w:rFonts w:asciiTheme="minorHAnsi" w:hAnsiTheme="minorHAnsi" w:cs="Calibri"/>
          <w:sz w:val="24"/>
        </w:rPr>
      </w:pPr>
    </w:p>
    <w:p w14:paraId="271B2A3A" w14:textId="77777777" w:rsidR="006B6DAB" w:rsidRPr="00E03472" w:rsidRDefault="006B6DAB" w:rsidP="006B6DAB">
      <w:pPr>
        <w:pStyle w:val="Tekstpodstawowy2"/>
        <w:ind w:left="360" w:hanging="360"/>
        <w:rPr>
          <w:rFonts w:asciiTheme="minorHAnsi" w:hAnsiTheme="minorHAnsi" w:cs="Calibri"/>
          <w:sz w:val="24"/>
        </w:rPr>
      </w:pPr>
      <w:r w:rsidRPr="00E03472">
        <w:rPr>
          <w:rFonts w:asciiTheme="minorHAnsi" w:hAnsiTheme="minorHAnsi" w:cs="Calibri"/>
          <w:sz w:val="24"/>
        </w:rPr>
        <w:lastRenderedPageBreak/>
        <w:t>XV. Wymagania dotyczące zabezpieczenia należytego wykonania umowy.</w:t>
      </w:r>
    </w:p>
    <w:p w14:paraId="582FC69D" w14:textId="77777777" w:rsidR="006B6DAB" w:rsidRPr="00E03472" w:rsidRDefault="006B6DAB" w:rsidP="006B6DAB">
      <w:pPr>
        <w:autoSpaceDE w:val="0"/>
        <w:autoSpaceDN w:val="0"/>
        <w:adjustRightInd w:val="0"/>
        <w:jc w:val="both"/>
        <w:rPr>
          <w:rFonts w:asciiTheme="minorHAnsi" w:eastAsia="SimSun" w:hAnsiTheme="minorHAnsi" w:cs="Calibri"/>
        </w:rPr>
      </w:pPr>
    </w:p>
    <w:p w14:paraId="3BE3632E" w14:textId="77777777" w:rsidR="006B6DAB" w:rsidRPr="00E03472" w:rsidRDefault="006B6DAB" w:rsidP="006B6DAB">
      <w:pPr>
        <w:autoSpaceDE w:val="0"/>
        <w:autoSpaceDN w:val="0"/>
        <w:adjustRightInd w:val="0"/>
        <w:ind w:left="360"/>
        <w:jc w:val="both"/>
        <w:outlineLvl w:val="0"/>
        <w:rPr>
          <w:rFonts w:asciiTheme="minorHAnsi" w:eastAsia="SimSun" w:hAnsiTheme="minorHAnsi" w:cs="Calibri"/>
        </w:rPr>
      </w:pPr>
      <w:r w:rsidRPr="00E03472">
        <w:rPr>
          <w:rFonts w:asciiTheme="minorHAnsi" w:eastAsia="SimSun" w:hAnsiTheme="minorHAnsi" w:cs="Calibri"/>
        </w:rPr>
        <w:t xml:space="preserve">Zamawiający nie żąda od Wykonawcy zabezpieczenia należytego wykonania umowy </w:t>
      </w:r>
    </w:p>
    <w:p w14:paraId="1D60B601" w14:textId="77777777" w:rsidR="006B6DAB" w:rsidRPr="00E03472" w:rsidRDefault="006B6DAB" w:rsidP="006B6DAB">
      <w:pPr>
        <w:autoSpaceDE w:val="0"/>
        <w:autoSpaceDN w:val="0"/>
        <w:adjustRightInd w:val="0"/>
        <w:spacing w:line="276" w:lineRule="auto"/>
        <w:jc w:val="both"/>
        <w:rPr>
          <w:rFonts w:asciiTheme="minorHAnsi" w:eastAsia="SimSun" w:hAnsiTheme="minorHAnsi" w:cs="Calibri"/>
          <w:b/>
        </w:rPr>
      </w:pPr>
    </w:p>
    <w:p w14:paraId="2232F31F" w14:textId="77777777" w:rsidR="006B6DAB" w:rsidRPr="00E03472" w:rsidRDefault="006B6DAB" w:rsidP="006B6DAB">
      <w:pPr>
        <w:pStyle w:val="Tekstpodstawowy2"/>
        <w:ind w:left="360" w:right="70" w:hanging="360"/>
        <w:rPr>
          <w:rFonts w:asciiTheme="minorHAnsi" w:hAnsiTheme="minorHAnsi" w:cs="Calibri"/>
          <w:sz w:val="24"/>
        </w:rPr>
      </w:pPr>
      <w:r w:rsidRPr="00E03472">
        <w:rPr>
          <w:rFonts w:asciiTheme="minorHAnsi" w:hAnsiTheme="minorHAnsi" w:cs="Calibri"/>
          <w:sz w:val="24"/>
        </w:rPr>
        <w:t>XVI. Istotne dla stron postanowienia, które zostaną wprowadzone do treści</w:t>
      </w:r>
    </w:p>
    <w:p w14:paraId="17A5ACED" w14:textId="77777777" w:rsidR="006B6DAB" w:rsidRPr="00E03472" w:rsidRDefault="006B6DAB" w:rsidP="006B6DAB">
      <w:pPr>
        <w:pStyle w:val="Tekstpodstawowy2"/>
        <w:ind w:left="360" w:right="70" w:hanging="360"/>
        <w:rPr>
          <w:rFonts w:asciiTheme="minorHAnsi" w:hAnsiTheme="minorHAnsi" w:cs="Calibri"/>
          <w:sz w:val="24"/>
        </w:rPr>
      </w:pPr>
      <w:r w:rsidRPr="00E03472">
        <w:rPr>
          <w:rFonts w:asciiTheme="minorHAnsi" w:hAnsiTheme="minorHAnsi" w:cs="Calibri"/>
          <w:sz w:val="24"/>
        </w:rPr>
        <w:t xml:space="preserve"> </w:t>
      </w:r>
      <w:r w:rsidRPr="00E03472">
        <w:rPr>
          <w:rFonts w:asciiTheme="minorHAnsi" w:hAnsiTheme="minorHAnsi" w:cs="Calibri"/>
          <w:sz w:val="24"/>
        </w:rPr>
        <w:tab/>
        <w:t>zawieranej umowy w sprawie zamówienia publicznego, ogólne warunki umowy albo wzór umowy, jeżeli zamawiający wymaga od wykonawcy, aby zawarł z nim umowę w sprawie zamówienia publicznego na takich warunkach, zawiera Załącznik Nr 3 do SPZ.</w:t>
      </w:r>
    </w:p>
    <w:p w14:paraId="49E7D092" w14:textId="77777777" w:rsidR="006B6DAB" w:rsidRPr="00E03472" w:rsidRDefault="006B6DAB" w:rsidP="006B6DAB">
      <w:pPr>
        <w:pStyle w:val="Tekstpodstawowy2"/>
        <w:spacing w:line="276" w:lineRule="auto"/>
        <w:ind w:left="360" w:hanging="360"/>
        <w:rPr>
          <w:rFonts w:asciiTheme="minorHAnsi" w:hAnsiTheme="minorHAnsi" w:cs="Calibri"/>
          <w:b w:val="0"/>
          <w:sz w:val="24"/>
        </w:rPr>
      </w:pPr>
    </w:p>
    <w:p w14:paraId="5D394E06" w14:textId="77777777" w:rsidR="006B6DAB" w:rsidRPr="00E03472" w:rsidRDefault="006B6DAB" w:rsidP="006B6DAB">
      <w:pPr>
        <w:jc w:val="both"/>
        <w:outlineLvl w:val="0"/>
        <w:rPr>
          <w:rFonts w:asciiTheme="minorHAnsi" w:hAnsiTheme="minorHAnsi" w:cs="Calibri"/>
          <w:b/>
        </w:rPr>
      </w:pPr>
      <w:r w:rsidRPr="00E03472">
        <w:rPr>
          <w:rFonts w:asciiTheme="minorHAnsi" w:hAnsiTheme="minorHAnsi" w:cs="Calibri"/>
          <w:b/>
        </w:rPr>
        <w:t>Wykaz załączników:</w:t>
      </w:r>
    </w:p>
    <w:p w14:paraId="7A7325FA" w14:textId="77777777" w:rsidR="006B6DAB" w:rsidRPr="00E03472" w:rsidRDefault="006B6DAB" w:rsidP="006B6DAB">
      <w:pPr>
        <w:jc w:val="center"/>
        <w:rPr>
          <w:rFonts w:asciiTheme="minorHAnsi" w:hAnsiTheme="minorHAnsi" w:cs="Calibri"/>
          <w:b/>
        </w:rPr>
      </w:pPr>
    </w:p>
    <w:p w14:paraId="2E84D3F1" w14:textId="77777777" w:rsidR="006B6DAB" w:rsidRPr="00E03472" w:rsidRDefault="006B6DAB" w:rsidP="006B6DAB">
      <w:pPr>
        <w:ind w:left="2160" w:hanging="1800"/>
        <w:jc w:val="both"/>
        <w:rPr>
          <w:rFonts w:asciiTheme="minorHAnsi" w:hAnsiTheme="minorHAnsi" w:cs="Calibri"/>
        </w:rPr>
      </w:pPr>
      <w:r w:rsidRPr="00E03472">
        <w:rPr>
          <w:rFonts w:asciiTheme="minorHAnsi" w:hAnsiTheme="minorHAnsi" w:cs="Calibri"/>
          <w:b/>
        </w:rPr>
        <w:t>Załącznik Nr 1</w:t>
      </w:r>
      <w:r w:rsidRPr="00E03472">
        <w:rPr>
          <w:rFonts w:asciiTheme="minorHAnsi" w:hAnsiTheme="minorHAnsi" w:cs="Calibri"/>
          <w:b/>
        </w:rPr>
        <w:tab/>
      </w:r>
      <w:r w:rsidRPr="00E03472">
        <w:rPr>
          <w:rFonts w:asciiTheme="minorHAnsi" w:hAnsiTheme="minorHAnsi" w:cs="Calibri"/>
        </w:rPr>
        <w:t>Formularz oferty</w:t>
      </w:r>
    </w:p>
    <w:p w14:paraId="38C3A296" w14:textId="77777777" w:rsidR="006B6DAB" w:rsidRPr="00E03472" w:rsidRDefault="006B6DAB" w:rsidP="006B6DAB">
      <w:pPr>
        <w:ind w:left="2160" w:hanging="1800"/>
        <w:jc w:val="both"/>
        <w:rPr>
          <w:rFonts w:asciiTheme="minorHAnsi" w:hAnsiTheme="minorHAnsi" w:cs="Calibri"/>
          <w:bCs/>
        </w:rPr>
      </w:pPr>
      <w:r w:rsidRPr="00E03472">
        <w:rPr>
          <w:rFonts w:asciiTheme="minorHAnsi" w:hAnsiTheme="minorHAnsi" w:cs="Calibri"/>
        </w:rPr>
        <w:t>Z</w:t>
      </w:r>
      <w:r w:rsidRPr="00E03472">
        <w:rPr>
          <w:rFonts w:asciiTheme="minorHAnsi" w:hAnsiTheme="minorHAnsi" w:cs="Calibri"/>
          <w:b/>
        </w:rPr>
        <w:t>ałącznik Nr 2</w:t>
      </w:r>
      <w:r w:rsidRPr="00E03472">
        <w:rPr>
          <w:rFonts w:asciiTheme="minorHAnsi" w:hAnsiTheme="minorHAnsi" w:cs="Calibri"/>
          <w:b/>
        </w:rPr>
        <w:tab/>
      </w:r>
      <w:r w:rsidRPr="00E03472">
        <w:rPr>
          <w:rFonts w:asciiTheme="minorHAnsi" w:hAnsiTheme="minorHAnsi" w:cs="Calibri"/>
        </w:rPr>
        <w:t>O</w:t>
      </w:r>
      <w:r w:rsidRPr="00E03472">
        <w:rPr>
          <w:rFonts w:asciiTheme="minorHAnsi" w:hAnsiTheme="minorHAnsi" w:cs="Calibri"/>
          <w:bCs/>
        </w:rPr>
        <w:t>świadczenie (zgodne z formularzem)</w:t>
      </w:r>
    </w:p>
    <w:p w14:paraId="44412CC2" w14:textId="77777777" w:rsidR="006B6DAB" w:rsidRPr="00E03472" w:rsidRDefault="006B6DAB" w:rsidP="006B6DAB">
      <w:pPr>
        <w:ind w:left="2160" w:hanging="1800"/>
        <w:jc w:val="both"/>
        <w:rPr>
          <w:rFonts w:asciiTheme="minorHAnsi" w:hAnsiTheme="minorHAnsi" w:cs="Calibri"/>
        </w:rPr>
      </w:pPr>
      <w:r w:rsidRPr="00E03472">
        <w:rPr>
          <w:rFonts w:asciiTheme="minorHAnsi" w:hAnsiTheme="minorHAnsi" w:cs="Calibri"/>
          <w:b/>
        </w:rPr>
        <w:t>Załącznik Nr 3</w:t>
      </w:r>
      <w:r w:rsidRPr="00E03472">
        <w:rPr>
          <w:rFonts w:asciiTheme="minorHAnsi" w:hAnsiTheme="minorHAnsi" w:cs="Calibri"/>
          <w:b/>
        </w:rPr>
        <w:tab/>
      </w:r>
      <w:r w:rsidRPr="00E03472">
        <w:rPr>
          <w:rFonts w:asciiTheme="minorHAnsi" w:hAnsiTheme="minorHAnsi" w:cs="Calibri"/>
        </w:rPr>
        <w:t>Istotne Postanowienia Umowy</w:t>
      </w:r>
    </w:p>
    <w:p w14:paraId="135EE745" w14:textId="77777777" w:rsidR="006B6DAB" w:rsidRPr="00E03472" w:rsidRDefault="006B6DAB" w:rsidP="006B6DAB">
      <w:pPr>
        <w:rPr>
          <w:rFonts w:asciiTheme="minorHAnsi" w:hAnsiTheme="minorHAnsi" w:cs="Calibri"/>
        </w:rPr>
      </w:pPr>
      <w:r w:rsidRPr="00E03472">
        <w:rPr>
          <w:rFonts w:asciiTheme="minorHAnsi" w:hAnsiTheme="minorHAnsi" w:cs="Calibri"/>
          <w:b/>
        </w:rPr>
        <w:t xml:space="preserve">      Załącznik Nr 4    </w:t>
      </w:r>
      <w:r w:rsidRPr="00E03472">
        <w:rPr>
          <w:rFonts w:asciiTheme="minorHAnsi" w:hAnsiTheme="minorHAnsi" w:cs="Calibri"/>
        </w:rPr>
        <w:t>Oświadczenie o braku powiązań kapitałowych</w:t>
      </w:r>
    </w:p>
    <w:p w14:paraId="3ADAFEE9" w14:textId="77777777" w:rsidR="006B6DAB" w:rsidRPr="00E03472" w:rsidRDefault="006B6DAB" w:rsidP="006B6DAB">
      <w:pPr>
        <w:ind w:left="2160" w:hanging="1800"/>
        <w:jc w:val="both"/>
        <w:rPr>
          <w:rFonts w:asciiTheme="minorHAnsi" w:hAnsiTheme="minorHAnsi" w:cs="Calibri"/>
        </w:rPr>
      </w:pPr>
    </w:p>
    <w:p w14:paraId="7E71F700" w14:textId="77777777" w:rsidR="006B6DAB" w:rsidRPr="00E03472" w:rsidRDefault="006B6DAB" w:rsidP="006B6DAB">
      <w:pPr>
        <w:ind w:left="2160" w:hanging="1800"/>
        <w:jc w:val="both"/>
        <w:rPr>
          <w:rFonts w:asciiTheme="minorHAnsi" w:hAnsiTheme="minorHAnsi" w:cs="Calibri"/>
          <w:i/>
        </w:rPr>
      </w:pPr>
      <w:r w:rsidRPr="00E03472">
        <w:rPr>
          <w:rFonts w:asciiTheme="minorHAnsi" w:hAnsiTheme="minorHAnsi" w:cs="Calibri"/>
        </w:rPr>
        <w:t>Etc.</w:t>
      </w:r>
      <w:r w:rsidRPr="00E03472">
        <w:rPr>
          <w:rFonts w:asciiTheme="minorHAnsi" w:hAnsiTheme="minorHAnsi" w:cs="Calibri"/>
        </w:rPr>
        <w:tab/>
      </w:r>
      <w:r w:rsidRPr="00E03472">
        <w:rPr>
          <w:rFonts w:asciiTheme="minorHAnsi" w:hAnsiTheme="minorHAnsi" w:cs="Calibri"/>
          <w:i/>
        </w:rPr>
        <w:t>Pozostałe załączniki należy złożyć zgodnie z wymaganiami SPZ, w formie sporządzonej przez odpowiednią instytucję lub wykonawcę.</w:t>
      </w:r>
    </w:p>
    <w:p w14:paraId="751DAA57" w14:textId="77777777" w:rsidR="006B6DAB" w:rsidRPr="00E03472" w:rsidRDefault="006B6DAB" w:rsidP="006B6DAB">
      <w:pPr>
        <w:ind w:left="2160" w:hanging="1800"/>
        <w:jc w:val="both"/>
        <w:rPr>
          <w:rFonts w:asciiTheme="minorHAnsi" w:hAnsiTheme="minorHAnsi" w:cs="Calibri"/>
        </w:rPr>
      </w:pPr>
    </w:p>
    <w:p w14:paraId="0E1CC8D0" w14:textId="77777777" w:rsidR="006B6DAB" w:rsidRPr="00E03472" w:rsidRDefault="006B6DAB" w:rsidP="006B6DAB">
      <w:pPr>
        <w:jc w:val="both"/>
        <w:rPr>
          <w:rFonts w:asciiTheme="minorHAnsi" w:hAnsiTheme="minorHAnsi" w:cs="Calibri"/>
          <w:i/>
        </w:rPr>
      </w:pPr>
      <w:r w:rsidRPr="00E03472">
        <w:rPr>
          <w:rFonts w:asciiTheme="minorHAnsi" w:hAnsiTheme="minorHAnsi" w:cs="Calibri"/>
        </w:rPr>
        <w:br w:type="page"/>
      </w:r>
    </w:p>
    <w:p w14:paraId="01509B20" w14:textId="77777777" w:rsidR="006B6DAB" w:rsidRPr="00E03472" w:rsidRDefault="006B6DAB" w:rsidP="006B6DAB">
      <w:pPr>
        <w:pStyle w:val="Legenda"/>
        <w:outlineLvl w:val="0"/>
        <w:rPr>
          <w:rFonts w:asciiTheme="minorHAnsi" w:hAnsiTheme="minorHAnsi" w:cs="Calibri"/>
        </w:rPr>
      </w:pPr>
      <w:r w:rsidRPr="00E03472">
        <w:rPr>
          <w:rFonts w:asciiTheme="minorHAnsi" w:hAnsiTheme="minorHAnsi" w:cs="Calibri"/>
        </w:rPr>
        <w:lastRenderedPageBreak/>
        <w:t>Załącznik Nr 1</w:t>
      </w:r>
    </w:p>
    <w:p w14:paraId="0C5BB9A6" w14:textId="77777777" w:rsidR="006B6DAB" w:rsidRPr="00E03472" w:rsidRDefault="006B6DAB" w:rsidP="006B6DAB">
      <w:pPr>
        <w:pStyle w:val="Nagwek8"/>
        <w:rPr>
          <w:rFonts w:asciiTheme="minorHAnsi" w:hAnsiTheme="minorHAnsi" w:cs="Calibri"/>
        </w:rPr>
      </w:pPr>
      <w:r w:rsidRPr="00E03472">
        <w:rPr>
          <w:rFonts w:asciiTheme="minorHAnsi" w:hAnsiTheme="minorHAnsi" w:cs="Calibri"/>
          <w:b w:val="0"/>
        </w:rPr>
        <w:t>Formularz oferty</w:t>
      </w:r>
      <w:r w:rsidRPr="00E03472">
        <w:rPr>
          <w:rFonts w:asciiTheme="minorHAnsi" w:hAnsiTheme="minorHAnsi" w:cs="Calibri"/>
        </w:rPr>
        <w:t xml:space="preserve"> </w:t>
      </w:r>
    </w:p>
    <w:p w14:paraId="35EDD06D" w14:textId="77777777" w:rsidR="006B6DAB" w:rsidRPr="00E03472" w:rsidRDefault="006B6DAB" w:rsidP="006B6DAB">
      <w:pPr>
        <w:pStyle w:val="Nagwek8"/>
        <w:rPr>
          <w:rFonts w:asciiTheme="minorHAnsi" w:hAnsiTheme="minorHAnsi" w:cs="Calibri"/>
        </w:rPr>
      </w:pPr>
      <w:r w:rsidRPr="00E03472">
        <w:rPr>
          <w:rFonts w:asciiTheme="minorHAnsi" w:hAnsiTheme="minorHAnsi" w:cs="Calibri"/>
        </w:rPr>
        <w:t xml:space="preserve">OFERTA z dnia ....................... </w:t>
      </w:r>
      <w:r w:rsidR="007B706C" w:rsidRPr="00E03472">
        <w:rPr>
          <w:rFonts w:asciiTheme="minorHAnsi" w:hAnsiTheme="minorHAnsi" w:cs="Calibri"/>
        </w:rPr>
        <w:t>20</w:t>
      </w:r>
      <w:r w:rsidR="007B706C">
        <w:rPr>
          <w:rFonts w:asciiTheme="minorHAnsi" w:hAnsiTheme="minorHAnsi" w:cs="Calibri"/>
        </w:rPr>
        <w:t>22</w:t>
      </w:r>
      <w:r w:rsidR="007B706C" w:rsidRPr="00E03472">
        <w:rPr>
          <w:rFonts w:asciiTheme="minorHAnsi" w:hAnsiTheme="minorHAnsi" w:cs="Calibri"/>
        </w:rPr>
        <w:t xml:space="preserve"> </w:t>
      </w:r>
      <w:r w:rsidRPr="00E03472">
        <w:rPr>
          <w:rFonts w:asciiTheme="minorHAnsi" w:hAnsiTheme="minorHAnsi" w:cs="Calibri"/>
        </w:rPr>
        <w:t>r.</w:t>
      </w:r>
    </w:p>
    <w:p w14:paraId="7F61B0A3" w14:textId="77777777" w:rsidR="006B6DAB" w:rsidRPr="00E03472" w:rsidRDefault="006B6DAB" w:rsidP="006B6DAB">
      <w:pPr>
        <w:jc w:val="both"/>
        <w:rPr>
          <w:rFonts w:asciiTheme="minorHAnsi" w:hAnsiTheme="minorHAnsi" w:cs="Calibri"/>
        </w:rPr>
      </w:pPr>
    </w:p>
    <w:p w14:paraId="61C246DD" w14:textId="77777777" w:rsidR="006B6DAB" w:rsidRPr="00E03472" w:rsidRDefault="006B6DAB" w:rsidP="006B6DAB">
      <w:pPr>
        <w:jc w:val="both"/>
        <w:rPr>
          <w:rFonts w:asciiTheme="minorHAnsi" w:hAnsiTheme="minorHAnsi" w:cs="Calibri"/>
        </w:rPr>
      </w:pPr>
      <w:r w:rsidRPr="00E03472">
        <w:rPr>
          <w:rFonts w:asciiTheme="minorHAnsi" w:hAnsiTheme="minorHAnsi" w:cs="Calibri"/>
        </w:rPr>
        <w:t>Nazwa i siedziba wykonawcy .....................................................................................................</w:t>
      </w:r>
    </w:p>
    <w:p w14:paraId="75256A9E" w14:textId="77777777" w:rsidR="006B6DAB" w:rsidRPr="00E03472" w:rsidRDefault="006B6DAB" w:rsidP="006B6DAB">
      <w:pPr>
        <w:jc w:val="both"/>
        <w:rPr>
          <w:rFonts w:asciiTheme="minorHAnsi" w:hAnsiTheme="minorHAnsi" w:cs="Calibri"/>
        </w:rPr>
      </w:pPr>
      <w:r w:rsidRPr="00E03472">
        <w:rPr>
          <w:rFonts w:asciiTheme="minorHAnsi" w:hAnsiTheme="minorHAnsi" w:cs="Calibri"/>
        </w:rPr>
        <w:t>......................................................................................................................................................</w:t>
      </w:r>
    </w:p>
    <w:p w14:paraId="3778238A" w14:textId="77777777" w:rsidR="006B6DAB" w:rsidRPr="00E03472" w:rsidRDefault="006B6DAB" w:rsidP="006B6DAB">
      <w:pPr>
        <w:jc w:val="both"/>
        <w:outlineLvl w:val="0"/>
        <w:rPr>
          <w:rFonts w:asciiTheme="minorHAnsi" w:hAnsiTheme="minorHAnsi" w:cs="Calibri"/>
        </w:rPr>
      </w:pPr>
      <w:r w:rsidRPr="00E03472">
        <w:rPr>
          <w:rFonts w:asciiTheme="minorHAnsi" w:hAnsiTheme="minorHAnsi" w:cs="Calibri"/>
        </w:rPr>
        <w:t>Numer REGON................................................., NIP ..................................................................</w:t>
      </w:r>
    </w:p>
    <w:p w14:paraId="16F82D97" w14:textId="77777777" w:rsidR="006B6DAB" w:rsidRPr="00E03472" w:rsidRDefault="006B6DAB" w:rsidP="006B6DAB">
      <w:pPr>
        <w:pStyle w:val="Tekstpodstawowywcity1"/>
        <w:widowControl/>
        <w:spacing w:after="0"/>
        <w:ind w:left="0"/>
        <w:jc w:val="both"/>
        <w:rPr>
          <w:rFonts w:asciiTheme="minorHAnsi" w:hAnsiTheme="minorHAnsi" w:cs="Calibri"/>
          <w:sz w:val="24"/>
          <w:szCs w:val="24"/>
        </w:rPr>
      </w:pPr>
    </w:p>
    <w:p w14:paraId="49F9C622" w14:textId="77777777" w:rsidR="006B6DAB" w:rsidRPr="00E03472" w:rsidRDefault="006B6DAB" w:rsidP="006B6DAB">
      <w:pPr>
        <w:jc w:val="both"/>
        <w:rPr>
          <w:rFonts w:asciiTheme="minorHAnsi" w:hAnsiTheme="minorHAnsi" w:cs="Calibri"/>
        </w:rPr>
      </w:pPr>
      <w:r w:rsidRPr="00E03472">
        <w:rPr>
          <w:rFonts w:asciiTheme="minorHAnsi" w:hAnsiTheme="minorHAnsi" w:cs="Calibri"/>
        </w:rPr>
        <w:t>Nawiązując do ogłoszenia z dnia …………</w:t>
      </w:r>
      <w:r w:rsidR="008E1785">
        <w:rPr>
          <w:rFonts w:asciiTheme="minorHAnsi" w:hAnsiTheme="minorHAnsi" w:cs="Calibri"/>
        </w:rPr>
        <w:t>……..</w:t>
      </w:r>
      <w:r w:rsidRPr="00E03472">
        <w:rPr>
          <w:rFonts w:asciiTheme="minorHAnsi" w:hAnsiTheme="minorHAnsi" w:cs="Calibri"/>
        </w:rPr>
        <w:t xml:space="preserve"> </w:t>
      </w:r>
      <w:r w:rsidR="007B706C" w:rsidRPr="00E03472">
        <w:rPr>
          <w:rFonts w:asciiTheme="minorHAnsi" w:hAnsiTheme="minorHAnsi" w:cs="Calibri"/>
        </w:rPr>
        <w:t>20</w:t>
      </w:r>
      <w:r w:rsidR="007B706C">
        <w:rPr>
          <w:rFonts w:asciiTheme="minorHAnsi" w:hAnsiTheme="minorHAnsi" w:cs="Calibri"/>
        </w:rPr>
        <w:t>22</w:t>
      </w:r>
      <w:r w:rsidR="007B706C" w:rsidRPr="00E03472">
        <w:rPr>
          <w:rFonts w:asciiTheme="minorHAnsi" w:hAnsiTheme="minorHAnsi" w:cs="Calibri"/>
        </w:rPr>
        <w:t xml:space="preserve"> </w:t>
      </w:r>
      <w:r w:rsidRPr="00E03472">
        <w:rPr>
          <w:rFonts w:asciiTheme="minorHAnsi" w:hAnsiTheme="minorHAnsi" w:cs="Calibri"/>
        </w:rPr>
        <w:t>r., składamy ofertę w przetargu nieograniczonym na</w:t>
      </w:r>
      <w:r w:rsidRPr="00E03472">
        <w:rPr>
          <w:rFonts w:asciiTheme="minorHAnsi" w:hAnsiTheme="minorHAnsi" w:cs="Calibri"/>
          <w:b/>
        </w:rPr>
        <w:t xml:space="preserve"> „druk </w:t>
      </w:r>
      <w:r w:rsidR="008E1785">
        <w:rPr>
          <w:rFonts w:asciiTheme="minorHAnsi" w:hAnsiTheme="minorHAnsi" w:cs="Calibri"/>
          <w:b/>
        </w:rPr>
        <w:t>6</w:t>
      </w:r>
      <w:r w:rsidRPr="00E03472">
        <w:rPr>
          <w:rFonts w:asciiTheme="minorHAnsi" w:hAnsiTheme="minorHAnsi" w:cs="Calibri"/>
          <w:b/>
        </w:rPr>
        <w:t xml:space="preserve"> edycji magazynu</w:t>
      </w:r>
      <w:r w:rsidRPr="00E03472">
        <w:rPr>
          <w:rFonts w:asciiTheme="minorHAnsi" w:hAnsiTheme="minorHAnsi" w:cs="Calibri"/>
          <w:b/>
          <w:bCs/>
        </w:rPr>
        <w:t xml:space="preserve"> „Integracja” wraz z ekspedycją z drukarni w wyznaczone miejsce oraz obsługą dystrybucji</w:t>
      </w:r>
      <w:r w:rsidRPr="00E03472">
        <w:rPr>
          <w:rFonts w:asciiTheme="minorHAnsi" w:hAnsiTheme="minorHAnsi" w:cs="Calibri"/>
        </w:rPr>
        <w:t xml:space="preserve">”; oferujemy wykonanie zamówienia, o którym mowa w ww. ogłoszeniu na zasadach określonych w </w:t>
      </w:r>
      <w:r w:rsidRPr="00E03472">
        <w:rPr>
          <w:rFonts w:asciiTheme="minorHAnsi" w:hAnsiTheme="minorHAnsi" w:cs="Calibri"/>
          <w:i/>
        </w:rPr>
        <w:t>Ustawie Prawo zamówień publicznych</w:t>
      </w:r>
      <w:r w:rsidRPr="00E03472">
        <w:rPr>
          <w:rFonts w:asciiTheme="minorHAnsi" w:hAnsiTheme="minorHAnsi" w:cs="Calibri"/>
        </w:rPr>
        <w:t>, zgodnie z wymogami zawartymi w Specyfikacji Przedmiotu Zamówienia.</w:t>
      </w:r>
    </w:p>
    <w:p w14:paraId="0E32DCBF" w14:textId="77777777" w:rsidR="006B6DAB" w:rsidRPr="00E03472" w:rsidRDefault="006B6DAB" w:rsidP="006B6DAB">
      <w:pPr>
        <w:jc w:val="both"/>
        <w:rPr>
          <w:rFonts w:asciiTheme="minorHAnsi" w:hAnsiTheme="minorHAnsi" w:cs="Calibri"/>
        </w:rPr>
      </w:pPr>
    </w:p>
    <w:p w14:paraId="504B4F6C" w14:textId="77777777" w:rsidR="006B6DAB" w:rsidRPr="00E03472" w:rsidRDefault="006B6DAB" w:rsidP="006B6DAB">
      <w:pPr>
        <w:tabs>
          <w:tab w:val="left" w:pos="180"/>
          <w:tab w:val="left" w:pos="540"/>
          <w:tab w:val="num" w:pos="720"/>
        </w:tabs>
        <w:ind w:left="360" w:hanging="360"/>
        <w:jc w:val="both"/>
        <w:rPr>
          <w:rFonts w:asciiTheme="minorHAnsi" w:hAnsiTheme="minorHAnsi" w:cs="Calibri"/>
        </w:rPr>
      </w:pPr>
      <w:r w:rsidRPr="00E03472">
        <w:rPr>
          <w:rFonts w:asciiTheme="minorHAnsi" w:hAnsiTheme="minorHAnsi" w:cs="Calibri"/>
        </w:rPr>
        <w:t xml:space="preserve">1. Oferujemy </w:t>
      </w:r>
      <w:r w:rsidRPr="00E03472">
        <w:rPr>
          <w:rFonts w:asciiTheme="minorHAnsi" w:hAnsiTheme="minorHAnsi" w:cs="Calibri"/>
          <w:b/>
        </w:rPr>
        <w:t xml:space="preserve">druk </w:t>
      </w:r>
      <w:r w:rsidR="008E1785">
        <w:rPr>
          <w:rFonts w:asciiTheme="minorHAnsi" w:hAnsiTheme="minorHAnsi" w:cs="Calibri"/>
          <w:b/>
        </w:rPr>
        <w:t>6</w:t>
      </w:r>
      <w:r w:rsidRPr="00E03472">
        <w:rPr>
          <w:rFonts w:asciiTheme="minorHAnsi" w:hAnsiTheme="minorHAnsi" w:cs="Calibri"/>
          <w:b/>
        </w:rPr>
        <w:t xml:space="preserve"> edycji magazynu</w:t>
      </w:r>
      <w:r w:rsidRPr="00E03472">
        <w:rPr>
          <w:rFonts w:asciiTheme="minorHAnsi" w:hAnsiTheme="minorHAnsi" w:cs="Calibri"/>
          <w:b/>
          <w:bCs/>
        </w:rPr>
        <w:t xml:space="preserve"> „Integracja” wraz z ekspedycją z drukarni </w:t>
      </w:r>
      <w:r w:rsidRPr="00E03472">
        <w:rPr>
          <w:rFonts w:asciiTheme="minorHAnsi" w:hAnsiTheme="minorHAnsi" w:cs="Calibri"/>
          <w:b/>
          <w:bCs/>
        </w:rPr>
        <w:br/>
        <w:t xml:space="preserve">w wyznaczone miejsca oraz obsługą dystrybucji, </w:t>
      </w:r>
      <w:r w:rsidRPr="00E03472">
        <w:rPr>
          <w:rFonts w:asciiTheme="minorHAnsi" w:hAnsiTheme="minorHAnsi" w:cs="Calibri"/>
        </w:rPr>
        <w:t>zgodnie z opisem przedmiotu zamówienia zawartym w Specyfikacji Przedmiotu Zamówienia za łączną kwotę:</w:t>
      </w:r>
    </w:p>
    <w:p w14:paraId="7432B960" w14:textId="77777777" w:rsidR="006B6DAB" w:rsidRPr="00E03472" w:rsidRDefault="006B6DAB" w:rsidP="006B6DAB">
      <w:pPr>
        <w:tabs>
          <w:tab w:val="num" w:pos="2127"/>
        </w:tabs>
        <w:ind w:hanging="2007"/>
        <w:jc w:val="both"/>
        <w:rPr>
          <w:rFonts w:asciiTheme="minorHAnsi" w:hAnsiTheme="minorHAnsi" w:cs="Calibri"/>
          <w:b/>
        </w:rPr>
      </w:pPr>
      <w:r w:rsidRPr="00E03472">
        <w:rPr>
          <w:rFonts w:asciiTheme="minorHAnsi" w:hAnsiTheme="minorHAnsi" w:cs="Calibri"/>
          <w:b/>
        </w:rPr>
        <w:tab/>
      </w:r>
      <w:r w:rsidRPr="00E03472">
        <w:rPr>
          <w:rFonts w:asciiTheme="minorHAnsi" w:hAnsiTheme="minorHAnsi" w:cs="Calibri"/>
          <w:b/>
        </w:rPr>
        <w:tab/>
        <w:t>netto ........................................................................................,</w:t>
      </w:r>
    </w:p>
    <w:p w14:paraId="58FE7B3B" w14:textId="77777777" w:rsidR="006B6DAB" w:rsidRPr="00E03472" w:rsidRDefault="006B6DAB" w:rsidP="006B6DAB">
      <w:pPr>
        <w:tabs>
          <w:tab w:val="num" w:pos="2127"/>
        </w:tabs>
        <w:ind w:hanging="2007"/>
        <w:jc w:val="both"/>
        <w:rPr>
          <w:rFonts w:asciiTheme="minorHAnsi" w:hAnsiTheme="minorHAnsi" w:cs="Calibri"/>
          <w:b/>
        </w:rPr>
      </w:pPr>
      <w:r w:rsidRPr="00E03472">
        <w:rPr>
          <w:rFonts w:asciiTheme="minorHAnsi" w:hAnsiTheme="minorHAnsi" w:cs="Calibri"/>
          <w:b/>
        </w:rPr>
        <w:tab/>
      </w:r>
      <w:r w:rsidRPr="00E03472">
        <w:rPr>
          <w:rFonts w:asciiTheme="minorHAnsi" w:hAnsiTheme="minorHAnsi" w:cs="Calibri"/>
          <w:b/>
        </w:rPr>
        <w:tab/>
        <w:t>brutto ......................................................................................,</w:t>
      </w:r>
    </w:p>
    <w:p w14:paraId="35CA5AE1" w14:textId="77777777" w:rsidR="006B6DAB" w:rsidRPr="00E03472" w:rsidRDefault="006B6DAB" w:rsidP="006B6DAB">
      <w:pPr>
        <w:tabs>
          <w:tab w:val="num" w:pos="2127"/>
        </w:tabs>
        <w:ind w:hanging="2007"/>
        <w:jc w:val="both"/>
        <w:rPr>
          <w:rFonts w:asciiTheme="minorHAnsi" w:hAnsiTheme="minorHAnsi" w:cs="Calibri"/>
          <w:b/>
        </w:rPr>
      </w:pPr>
    </w:p>
    <w:p w14:paraId="2F0D386A" w14:textId="77777777" w:rsidR="006B6DAB" w:rsidRPr="00E03472" w:rsidRDefault="006B6DAB" w:rsidP="006B6DAB">
      <w:pPr>
        <w:tabs>
          <w:tab w:val="num" w:pos="2127"/>
        </w:tabs>
        <w:ind w:left="589" w:hanging="589"/>
        <w:jc w:val="both"/>
        <w:rPr>
          <w:rFonts w:asciiTheme="minorHAnsi" w:hAnsiTheme="minorHAnsi" w:cs="Calibri"/>
        </w:rPr>
      </w:pPr>
      <w:r w:rsidRPr="00E03472">
        <w:rPr>
          <w:rFonts w:asciiTheme="minorHAnsi" w:hAnsiTheme="minorHAnsi" w:cs="Calibri"/>
        </w:rPr>
        <w:t xml:space="preserve">w tym: </w:t>
      </w:r>
    </w:p>
    <w:p w14:paraId="293A09B5" w14:textId="77777777" w:rsidR="006B6DAB" w:rsidRPr="00E03472" w:rsidRDefault="006B6DAB" w:rsidP="006B6DAB">
      <w:pPr>
        <w:tabs>
          <w:tab w:val="num" w:pos="2127"/>
        </w:tabs>
        <w:ind w:left="589" w:hanging="589"/>
        <w:jc w:val="both"/>
        <w:rPr>
          <w:rFonts w:asciiTheme="minorHAnsi" w:hAnsiTheme="minorHAnsi" w:cs="Calibri"/>
        </w:rPr>
      </w:pPr>
    </w:p>
    <w:p w14:paraId="32933E5F" w14:textId="77777777" w:rsidR="006B6DAB" w:rsidRPr="00E03472" w:rsidRDefault="006B6DAB" w:rsidP="006B6DAB">
      <w:pPr>
        <w:tabs>
          <w:tab w:val="num" w:pos="2127"/>
        </w:tabs>
        <w:ind w:left="589" w:hanging="589"/>
        <w:jc w:val="both"/>
        <w:rPr>
          <w:rFonts w:asciiTheme="minorHAnsi" w:hAnsiTheme="minorHAnsi" w:cs="Calibri"/>
        </w:rPr>
      </w:pPr>
      <w:r w:rsidRPr="00E03472">
        <w:rPr>
          <w:rFonts w:asciiTheme="minorHAnsi" w:hAnsiTheme="minorHAnsi" w:cs="Calibri"/>
          <w:b/>
        </w:rPr>
        <w:t>koszt papieru 1 edycji</w:t>
      </w:r>
      <w:r w:rsidRPr="00E03472">
        <w:rPr>
          <w:rFonts w:asciiTheme="minorHAnsi" w:hAnsiTheme="minorHAnsi" w:cs="Calibri"/>
        </w:rPr>
        <w:t xml:space="preserve"> ………………..netto………..brutto * </w:t>
      </w:r>
      <w:r w:rsidR="008E1785">
        <w:rPr>
          <w:rFonts w:asciiTheme="minorHAnsi" w:hAnsiTheme="minorHAnsi" w:cs="Calibri"/>
        </w:rPr>
        <w:t>6</w:t>
      </w:r>
      <w:r w:rsidRPr="00E03472">
        <w:rPr>
          <w:rFonts w:asciiTheme="minorHAnsi" w:hAnsiTheme="minorHAnsi" w:cs="Calibri"/>
        </w:rPr>
        <w:t xml:space="preserve"> edycji - łącznie koszt </w:t>
      </w:r>
      <w:r w:rsidR="008E1785">
        <w:rPr>
          <w:rFonts w:asciiTheme="minorHAnsi" w:hAnsiTheme="minorHAnsi" w:cs="Calibri"/>
        </w:rPr>
        <w:t>6</w:t>
      </w:r>
      <w:r w:rsidRPr="00E03472">
        <w:rPr>
          <w:rFonts w:asciiTheme="minorHAnsi" w:hAnsiTheme="minorHAnsi" w:cs="Calibri"/>
        </w:rPr>
        <w:t xml:space="preserve"> edycji = ………………..netto………..brutto</w:t>
      </w:r>
    </w:p>
    <w:p w14:paraId="55CC7F47" w14:textId="77777777" w:rsidR="006B6DAB" w:rsidRPr="00E03472" w:rsidRDefault="006B6DAB" w:rsidP="006B6DAB">
      <w:pPr>
        <w:tabs>
          <w:tab w:val="num" w:pos="2127"/>
        </w:tabs>
        <w:ind w:left="589" w:hanging="589"/>
        <w:jc w:val="both"/>
        <w:rPr>
          <w:rFonts w:asciiTheme="minorHAnsi" w:hAnsiTheme="minorHAnsi" w:cs="Calibri"/>
        </w:rPr>
      </w:pPr>
      <w:r w:rsidRPr="00E03472">
        <w:rPr>
          <w:rFonts w:asciiTheme="minorHAnsi" w:hAnsiTheme="minorHAnsi" w:cs="Calibri"/>
          <w:b/>
        </w:rPr>
        <w:t>koszt druku 1 edycji</w:t>
      </w:r>
      <w:r w:rsidRPr="00E03472">
        <w:rPr>
          <w:rFonts w:asciiTheme="minorHAnsi" w:hAnsiTheme="minorHAnsi" w:cs="Calibri"/>
        </w:rPr>
        <w:t xml:space="preserve"> ………………..netto………..brutto * </w:t>
      </w:r>
      <w:r w:rsidR="008E1785">
        <w:rPr>
          <w:rFonts w:asciiTheme="minorHAnsi" w:hAnsiTheme="minorHAnsi" w:cs="Calibri"/>
        </w:rPr>
        <w:t>6</w:t>
      </w:r>
      <w:r w:rsidRPr="00E03472">
        <w:rPr>
          <w:rFonts w:asciiTheme="minorHAnsi" w:hAnsiTheme="minorHAnsi" w:cs="Calibri"/>
        </w:rPr>
        <w:t xml:space="preserve"> edycji - łącznie koszt </w:t>
      </w:r>
      <w:r w:rsidR="008E1785">
        <w:rPr>
          <w:rFonts w:asciiTheme="minorHAnsi" w:hAnsiTheme="minorHAnsi" w:cs="Calibri"/>
        </w:rPr>
        <w:t>6</w:t>
      </w:r>
      <w:r w:rsidRPr="00E03472">
        <w:rPr>
          <w:rFonts w:asciiTheme="minorHAnsi" w:hAnsiTheme="minorHAnsi" w:cs="Calibri"/>
        </w:rPr>
        <w:t xml:space="preserve"> edycji </w:t>
      </w:r>
      <w:r w:rsidRPr="00E03472">
        <w:rPr>
          <w:rFonts w:asciiTheme="minorHAnsi" w:hAnsiTheme="minorHAnsi" w:cs="Calibri"/>
        </w:rPr>
        <w:br/>
        <w:t>= ………………..netto………..brutto</w:t>
      </w:r>
    </w:p>
    <w:p w14:paraId="213BAC8C" w14:textId="77777777" w:rsidR="006B6DAB" w:rsidRPr="00E03472" w:rsidRDefault="006B6DAB" w:rsidP="006B6DAB">
      <w:pPr>
        <w:tabs>
          <w:tab w:val="num" w:pos="2127"/>
        </w:tabs>
        <w:ind w:left="589" w:hanging="589"/>
        <w:jc w:val="both"/>
        <w:rPr>
          <w:rFonts w:asciiTheme="minorHAnsi" w:hAnsiTheme="minorHAnsi" w:cs="Calibri"/>
        </w:rPr>
      </w:pPr>
      <w:r w:rsidRPr="00E03472">
        <w:rPr>
          <w:rFonts w:asciiTheme="minorHAnsi" w:hAnsiTheme="minorHAnsi" w:cs="Calibri"/>
          <w:b/>
        </w:rPr>
        <w:t xml:space="preserve">koszt obsługi dystrybucji </w:t>
      </w:r>
      <w:r w:rsidRPr="00E03472">
        <w:rPr>
          <w:rFonts w:asciiTheme="minorHAnsi" w:hAnsiTheme="minorHAnsi" w:cs="Calibri"/>
        </w:rPr>
        <w:t>………………..netto………..brutto</w:t>
      </w:r>
    </w:p>
    <w:p w14:paraId="095743F7" w14:textId="77777777" w:rsidR="006B6DAB" w:rsidRPr="00E03472" w:rsidRDefault="006B6DAB" w:rsidP="006B6DAB">
      <w:pPr>
        <w:tabs>
          <w:tab w:val="num" w:pos="2127"/>
        </w:tabs>
        <w:ind w:left="589" w:hanging="589"/>
        <w:jc w:val="both"/>
        <w:rPr>
          <w:rFonts w:asciiTheme="minorHAnsi" w:hAnsiTheme="minorHAnsi" w:cs="Calibri"/>
        </w:rPr>
      </w:pPr>
    </w:p>
    <w:p w14:paraId="73D70AAF" w14:textId="77777777" w:rsidR="006B6DAB" w:rsidRPr="00E03472" w:rsidRDefault="006B6DAB" w:rsidP="006B6DAB">
      <w:pPr>
        <w:pStyle w:val="Tekstpodstawowywcity3"/>
        <w:rPr>
          <w:rFonts w:asciiTheme="minorHAnsi" w:hAnsiTheme="minorHAnsi" w:cs="Calibri"/>
          <w:sz w:val="24"/>
        </w:rPr>
      </w:pPr>
      <w:r w:rsidRPr="00E03472">
        <w:rPr>
          <w:rFonts w:asciiTheme="minorHAnsi" w:hAnsiTheme="minorHAnsi" w:cs="Calibri"/>
          <w:sz w:val="24"/>
        </w:rPr>
        <w:t xml:space="preserve">2. Warunki płatności: </w:t>
      </w:r>
    </w:p>
    <w:p w14:paraId="1BC1BF02" w14:textId="77777777" w:rsidR="006B6DAB" w:rsidRPr="00E03472" w:rsidRDefault="006B6DAB" w:rsidP="006B6DAB">
      <w:pPr>
        <w:ind w:left="360"/>
        <w:jc w:val="both"/>
        <w:rPr>
          <w:rFonts w:asciiTheme="minorHAnsi" w:hAnsiTheme="minorHAnsi" w:cs="Calibri"/>
        </w:rPr>
      </w:pPr>
      <w:r w:rsidRPr="00E03472">
        <w:rPr>
          <w:rFonts w:asciiTheme="minorHAnsi" w:hAnsiTheme="minorHAnsi" w:cs="Calibri"/>
        </w:rPr>
        <w:t>- przelew bankowy w terminie 30 dni od dnia złożenia prawidłowo wystawionej faktury u zamawiającego.</w:t>
      </w:r>
    </w:p>
    <w:p w14:paraId="72C964B3" w14:textId="77777777" w:rsidR="006B6DAB" w:rsidRPr="00E03472" w:rsidRDefault="006B6DAB" w:rsidP="006B6DAB">
      <w:pPr>
        <w:jc w:val="both"/>
        <w:rPr>
          <w:rFonts w:asciiTheme="minorHAnsi" w:hAnsiTheme="minorHAnsi" w:cs="Calibri"/>
        </w:rPr>
      </w:pPr>
      <w:r w:rsidRPr="00E03472">
        <w:rPr>
          <w:rFonts w:asciiTheme="minorHAnsi" w:hAnsiTheme="minorHAnsi" w:cs="Calibri"/>
        </w:rPr>
        <w:t>3. Warunki gwarancji:</w:t>
      </w:r>
    </w:p>
    <w:p w14:paraId="332910FA" w14:textId="77777777" w:rsidR="006B6DAB" w:rsidRPr="00E03472" w:rsidRDefault="006B6DAB" w:rsidP="006B6DAB">
      <w:pPr>
        <w:ind w:left="180"/>
        <w:jc w:val="both"/>
        <w:rPr>
          <w:rFonts w:asciiTheme="minorHAnsi" w:hAnsiTheme="minorHAnsi" w:cs="Calibri"/>
        </w:rPr>
      </w:pPr>
      <w:r w:rsidRPr="00E03472">
        <w:rPr>
          <w:rFonts w:asciiTheme="minorHAnsi" w:hAnsiTheme="minorHAnsi" w:cs="Calibri"/>
        </w:rPr>
        <w:t>....................................................................................................................................................</w:t>
      </w:r>
    </w:p>
    <w:p w14:paraId="497D1AAA" w14:textId="77777777" w:rsidR="006B6DAB" w:rsidRPr="00E03472" w:rsidRDefault="006B6DAB" w:rsidP="006B6DAB">
      <w:pPr>
        <w:jc w:val="both"/>
        <w:rPr>
          <w:rFonts w:asciiTheme="minorHAnsi" w:hAnsiTheme="minorHAnsi" w:cs="Calibri"/>
        </w:rPr>
      </w:pPr>
      <w:r w:rsidRPr="00E03472">
        <w:rPr>
          <w:rFonts w:asciiTheme="minorHAnsi" w:hAnsiTheme="minorHAnsi" w:cs="Calibri"/>
        </w:rPr>
        <w:t>4. Termin wykonania zamówienia:</w:t>
      </w:r>
    </w:p>
    <w:p w14:paraId="5F74CF69" w14:textId="77777777" w:rsidR="006B6DAB" w:rsidRPr="00E03472" w:rsidRDefault="006B6DAB" w:rsidP="006B6DAB">
      <w:pPr>
        <w:ind w:left="589" w:hanging="409"/>
        <w:jc w:val="both"/>
        <w:rPr>
          <w:rFonts w:asciiTheme="minorHAnsi" w:hAnsiTheme="minorHAnsi" w:cs="Calibri"/>
        </w:rPr>
      </w:pPr>
      <w:r w:rsidRPr="00E03472">
        <w:rPr>
          <w:rFonts w:asciiTheme="minorHAnsi" w:hAnsiTheme="minorHAnsi" w:cs="Calibri"/>
        </w:rPr>
        <w:t>....................................................................................................................................................</w:t>
      </w:r>
    </w:p>
    <w:p w14:paraId="1F45DF51" w14:textId="77777777" w:rsidR="006B6DAB" w:rsidRPr="00E03472" w:rsidRDefault="006B6DAB" w:rsidP="006B6DAB">
      <w:pPr>
        <w:tabs>
          <w:tab w:val="left" w:pos="360"/>
        </w:tabs>
        <w:ind w:left="360" w:hanging="360"/>
        <w:jc w:val="both"/>
        <w:rPr>
          <w:rFonts w:asciiTheme="minorHAnsi" w:hAnsiTheme="minorHAnsi" w:cs="Calibri"/>
        </w:rPr>
      </w:pPr>
      <w:r w:rsidRPr="00E03472">
        <w:rPr>
          <w:rFonts w:asciiTheme="minorHAnsi" w:hAnsiTheme="minorHAnsi" w:cs="Calibri"/>
        </w:rPr>
        <w:t>5. Oświadczamy, że zapoznaliśmy się ze Specyfikacją Przedmiotu Zamówienia i nie wnosimy do niej zastrzeżeń oraz zdobyliśmy konieczne informacje do przygotowania oferty .</w:t>
      </w:r>
    </w:p>
    <w:p w14:paraId="5694D6AE" w14:textId="77777777" w:rsidR="006B6DAB" w:rsidRPr="00E03472" w:rsidRDefault="006B6DAB" w:rsidP="006B6DAB">
      <w:pPr>
        <w:tabs>
          <w:tab w:val="left" w:pos="360"/>
        </w:tabs>
        <w:ind w:left="360" w:hanging="360"/>
        <w:jc w:val="both"/>
        <w:rPr>
          <w:rFonts w:asciiTheme="minorHAnsi" w:hAnsiTheme="minorHAnsi" w:cs="Calibri"/>
        </w:rPr>
      </w:pPr>
      <w:r w:rsidRPr="00E03472">
        <w:rPr>
          <w:rFonts w:asciiTheme="minorHAnsi" w:hAnsiTheme="minorHAnsi" w:cs="Calibri"/>
        </w:rPr>
        <w:t>6. Oświadczamy, że uważamy się związani niniejszą ofertą przez czas wskazany w SPZ.</w:t>
      </w:r>
    </w:p>
    <w:p w14:paraId="26FCAA27" w14:textId="77777777" w:rsidR="006B6DAB" w:rsidRPr="00E03472" w:rsidRDefault="006B6DAB" w:rsidP="006B6DAB">
      <w:pPr>
        <w:tabs>
          <w:tab w:val="left" w:pos="360"/>
        </w:tabs>
        <w:ind w:left="360" w:hanging="360"/>
        <w:jc w:val="both"/>
        <w:rPr>
          <w:rFonts w:asciiTheme="minorHAnsi" w:hAnsiTheme="minorHAnsi" w:cs="Calibri"/>
        </w:rPr>
      </w:pPr>
      <w:r w:rsidRPr="00E03472">
        <w:rPr>
          <w:rFonts w:asciiTheme="minorHAnsi" w:hAnsiTheme="minorHAnsi" w:cs="Calibri"/>
        </w:rPr>
        <w:t xml:space="preserve">7. Oświadczamy, że zawarte w SPZ zostały przez nas zaakceptowane i zobowiązujemy się </w:t>
      </w:r>
      <w:r w:rsidRPr="00E03472">
        <w:rPr>
          <w:rFonts w:asciiTheme="minorHAnsi" w:hAnsiTheme="minorHAnsi" w:cs="Calibri"/>
        </w:rPr>
        <w:br/>
        <w:t>w przypadku wyboru naszej oferty do zawarcia umowy na wyżej wymienionych warunkach w miejscu i terminie wyznaczonym przez Zamawiającego.</w:t>
      </w:r>
    </w:p>
    <w:p w14:paraId="461864F2" w14:textId="77777777" w:rsidR="006B6DAB" w:rsidRPr="00E03472" w:rsidRDefault="006B6DAB" w:rsidP="006B6DAB">
      <w:pPr>
        <w:tabs>
          <w:tab w:val="left" w:pos="360"/>
        </w:tabs>
        <w:ind w:left="360" w:hanging="360"/>
        <w:jc w:val="both"/>
        <w:rPr>
          <w:rFonts w:asciiTheme="minorHAnsi" w:hAnsiTheme="minorHAnsi" w:cs="Calibri"/>
        </w:rPr>
      </w:pPr>
      <w:r w:rsidRPr="00E03472">
        <w:rPr>
          <w:rFonts w:asciiTheme="minorHAnsi" w:hAnsiTheme="minorHAnsi" w:cs="Calibri"/>
        </w:rPr>
        <w:t>8. Oświadczamy, iż część realizacji zamówienia polegającą na ........…</w:t>
      </w:r>
      <w:r w:rsidR="007B706C">
        <w:rPr>
          <w:rFonts w:asciiTheme="minorHAnsi" w:hAnsiTheme="minorHAnsi" w:cs="Calibri"/>
        </w:rPr>
        <w:t>………………………….</w:t>
      </w:r>
      <w:r w:rsidRPr="00E03472">
        <w:rPr>
          <w:rFonts w:asciiTheme="minorHAnsi" w:hAnsiTheme="minorHAnsi" w:cs="Calibri"/>
        </w:rPr>
        <w:t xml:space="preserve">.. zamierzamy powierzyć podwykonawcom. </w:t>
      </w:r>
    </w:p>
    <w:p w14:paraId="30E57C65" w14:textId="77777777" w:rsidR="006B6DAB" w:rsidRPr="00E03472" w:rsidRDefault="006B6DAB" w:rsidP="006B6DAB">
      <w:pPr>
        <w:ind w:left="540"/>
        <w:jc w:val="both"/>
        <w:rPr>
          <w:rFonts w:asciiTheme="minorHAnsi" w:hAnsiTheme="minorHAnsi" w:cs="Calibri"/>
        </w:rPr>
      </w:pPr>
    </w:p>
    <w:p w14:paraId="6EE1F86B" w14:textId="77777777" w:rsidR="006B6DAB" w:rsidRPr="00E03472" w:rsidRDefault="006B6DAB" w:rsidP="006B6DAB">
      <w:pPr>
        <w:ind w:left="540"/>
        <w:jc w:val="both"/>
        <w:rPr>
          <w:rFonts w:asciiTheme="minorHAnsi" w:hAnsiTheme="minorHAnsi" w:cs="Calibri"/>
        </w:rPr>
      </w:pPr>
    </w:p>
    <w:p w14:paraId="6E0416E1" w14:textId="77777777" w:rsidR="006B6DAB" w:rsidRPr="00E03472" w:rsidRDefault="006B6DAB" w:rsidP="006B6DAB">
      <w:pPr>
        <w:spacing w:before="240"/>
        <w:ind w:left="540"/>
        <w:jc w:val="both"/>
        <w:rPr>
          <w:rFonts w:asciiTheme="minorHAnsi" w:hAnsiTheme="minorHAnsi" w:cs="Calibri"/>
        </w:rPr>
      </w:pPr>
    </w:p>
    <w:p w14:paraId="2DEEB93D" w14:textId="77777777" w:rsidR="006B6DAB" w:rsidRPr="00E03472" w:rsidRDefault="006B6DAB" w:rsidP="006B6DAB">
      <w:pPr>
        <w:ind w:left="540"/>
        <w:jc w:val="both"/>
        <w:rPr>
          <w:rFonts w:asciiTheme="minorHAnsi" w:hAnsiTheme="minorHAnsi" w:cs="Calibri"/>
        </w:rPr>
      </w:pPr>
      <w:r w:rsidRPr="00E03472">
        <w:rPr>
          <w:rFonts w:asciiTheme="minorHAnsi" w:hAnsiTheme="minorHAnsi" w:cs="Calibri"/>
        </w:rPr>
        <w:t>Załącznikami do niniejszej oferty są :</w:t>
      </w:r>
    </w:p>
    <w:p w14:paraId="3A452A9C" w14:textId="77777777" w:rsidR="006B6DAB" w:rsidRPr="00E03472" w:rsidRDefault="006B6DAB" w:rsidP="006B6DAB">
      <w:pPr>
        <w:numPr>
          <w:ilvl w:val="0"/>
          <w:numId w:val="35"/>
        </w:numPr>
        <w:tabs>
          <w:tab w:val="clear" w:pos="360"/>
          <w:tab w:val="num" w:pos="540"/>
        </w:tabs>
        <w:ind w:left="540" w:firstLine="0"/>
        <w:jc w:val="both"/>
        <w:rPr>
          <w:rFonts w:asciiTheme="minorHAnsi" w:hAnsiTheme="minorHAnsi" w:cs="Calibri"/>
        </w:rPr>
      </w:pPr>
      <w:r w:rsidRPr="00E03472">
        <w:rPr>
          <w:rFonts w:asciiTheme="minorHAnsi" w:hAnsiTheme="minorHAnsi" w:cs="Calibri"/>
        </w:rPr>
        <w:t xml:space="preserve">      a) ....................................................................................................................,</w:t>
      </w:r>
    </w:p>
    <w:p w14:paraId="0A806729" w14:textId="77777777" w:rsidR="006B6DAB" w:rsidRPr="00E03472" w:rsidRDefault="006B6DAB" w:rsidP="006B6DAB">
      <w:pPr>
        <w:tabs>
          <w:tab w:val="num" w:pos="540"/>
        </w:tabs>
        <w:ind w:left="540"/>
        <w:rPr>
          <w:rFonts w:asciiTheme="minorHAnsi" w:hAnsiTheme="minorHAnsi" w:cs="Calibri"/>
        </w:rPr>
      </w:pPr>
      <w:r w:rsidRPr="00E03472">
        <w:rPr>
          <w:rFonts w:asciiTheme="minorHAnsi" w:hAnsiTheme="minorHAnsi" w:cs="Calibri"/>
        </w:rPr>
        <w:t xml:space="preserve">      b) ....................................................................................................................</w:t>
      </w:r>
    </w:p>
    <w:p w14:paraId="7B02441E" w14:textId="77777777" w:rsidR="006B6DAB" w:rsidRPr="00E03472" w:rsidRDefault="006B6DAB" w:rsidP="006B6DAB">
      <w:pPr>
        <w:tabs>
          <w:tab w:val="num" w:pos="540"/>
        </w:tabs>
        <w:ind w:left="540"/>
        <w:rPr>
          <w:rFonts w:asciiTheme="minorHAnsi" w:hAnsiTheme="minorHAnsi" w:cs="Calibri"/>
          <w:lang w:val="en-US"/>
        </w:rPr>
      </w:pPr>
      <w:r w:rsidRPr="00E03472">
        <w:rPr>
          <w:rFonts w:asciiTheme="minorHAnsi" w:hAnsiTheme="minorHAnsi" w:cs="Calibri"/>
          <w:lang w:val="en-US"/>
        </w:rPr>
        <w:t xml:space="preserve">      c) </w:t>
      </w:r>
      <w:r w:rsidRPr="00E03472">
        <w:rPr>
          <w:rFonts w:asciiTheme="minorHAnsi" w:hAnsiTheme="minorHAnsi" w:cs="Calibri"/>
        </w:rPr>
        <w:t>etc.</w:t>
      </w:r>
    </w:p>
    <w:p w14:paraId="20FC23E4" w14:textId="77777777" w:rsidR="006B6DAB" w:rsidRPr="00E03472" w:rsidRDefault="006B6DAB" w:rsidP="006B6DAB">
      <w:pPr>
        <w:ind w:left="5580"/>
        <w:jc w:val="both"/>
        <w:rPr>
          <w:rFonts w:asciiTheme="minorHAnsi" w:hAnsiTheme="minorHAnsi" w:cs="Calibri"/>
        </w:rPr>
      </w:pPr>
      <w:r w:rsidRPr="00E03472">
        <w:rPr>
          <w:rFonts w:asciiTheme="minorHAnsi" w:hAnsiTheme="minorHAnsi" w:cs="Calibri"/>
        </w:rPr>
        <w:t xml:space="preserve">           Podpis</w:t>
      </w:r>
    </w:p>
    <w:p w14:paraId="03F9B860" w14:textId="77777777" w:rsidR="006B6DAB" w:rsidRPr="00E03472" w:rsidRDefault="006B6DAB" w:rsidP="006B6DAB">
      <w:pPr>
        <w:ind w:left="5580"/>
        <w:jc w:val="both"/>
        <w:rPr>
          <w:rFonts w:asciiTheme="minorHAnsi" w:hAnsiTheme="minorHAnsi" w:cs="Calibri"/>
        </w:rPr>
      </w:pPr>
    </w:p>
    <w:p w14:paraId="1E22E67C" w14:textId="77777777" w:rsidR="006B6DAB" w:rsidRPr="00E03472" w:rsidRDefault="006B6DAB" w:rsidP="006B6DAB">
      <w:pPr>
        <w:ind w:left="4872" w:firstLine="708"/>
        <w:jc w:val="both"/>
        <w:rPr>
          <w:rFonts w:asciiTheme="minorHAnsi" w:hAnsiTheme="minorHAnsi" w:cs="Calibri"/>
        </w:rPr>
      </w:pPr>
      <w:r w:rsidRPr="00E03472">
        <w:rPr>
          <w:rFonts w:asciiTheme="minorHAnsi" w:hAnsiTheme="minorHAnsi" w:cs="Calibri"/>
        </w:rPr>
        <w:t>..........................................................</w:t>
      </w:r>
    </w:p>
    <w:p w14:paraId="3BF0F1F2" w14:textId="77777777" w:rsidR="006B6DAB" w:rsidRPr="00E03472" w:rsidRDefault="006B6DAB" w:rsidP="006B6DAB">
      <w:pPr>
        <w:ind w:left="5580"/>
        <w:rPr>
          <w:rFonts w:asciiTheme="minorHAnsi" w:hAnsiTheme="minorHAnsi" w:cs="Calibri"/>
          <w:szCs w:val="18"/>
        </w:rPr>
      </w:pPr>
      <w:r w:rsidRPr="00E03472">
        <w:rPr>
          <w:rFonts w:asciiTheme="minorHAnsi" w:hAnsiTheme="minorHAnsi" w:cs="Calibri"/>
          <w:szCs w:val="18"/>
        </w:rPr>
        <w:t>(uprawniony przedstawiciel wykonawcy)</w:t>
      </w:r>
    </w:p>
    <w:p w14:paraId="257EB505" w14:textId="77777777" w:rsidR="006B6DAB" w:rsidRPr="00E03472" w:rsidRDefault="006B6DAB" w:rsidP="006B6DAB">
      <w:pPr>
        <w:jc w:val="both"/>
        <w:rPr>
          <w:rFonts w:asciiTheme="minorHAnsi" w:hAnsiTheme="minorHAnsi" w:cs="Calibri"/>
        </w:rPr>
      </w:pPr>
    </w:p>
    <w:p w14:paraId="08F34E12" w14:textId="77777777" w:rsidR="006B6DAB" w:rsidRPr="00E03472" w:rsidRDefault="006B6DAB" w:rsidP="006B6DAB">
      <w:pPr>
        <w:rPr>
          <w:rFonts w:asciiTheme="minorHAnsi" w:hAnsiTheme="minorHAnsi" w:cs="Calibri"/>
        </w:rPr>
      </w:pPr>
      <w:r w:rsidRPr="00E03472">
        <w:rPr>
          <w:rFonts w:asciiTheme="minorHAnsi" w:hAnsiTheme="minorHAnsi" w:cs="Calibri"/>
          <w:szCs w:val="18"/>
        </w:rPr>
        <w:t xml:space="preserve">* niepotrzebne skreślić </w:t>
      </w:r>
      <w:r w:rsidRPr="00E03472">
        <w:rPr>
          <w:rFonts w:asciiTheme="minorHAnsi" w:hAnsiTheme="minorHAnsi" w:cs="Calibri"/>
          <w:szCs w:val="18"/>
        </w:rPr>
        <w:br w:type="page"/>
      </w:r>
    </w:p>
    <w:p w14:paraId="7906C66D" w14:textId="77777777" w:rsidR="006B6DAB" w:rsidRPr="00E03472" w:rsidRDefault="006B6DAB" w:rsidP="006B6DAB">
      <w:pPr>
        <w:pStyle w:val="Legenda"/>
        <w:outlineLvl w:val="0"/>
        <w:rPr>
          <w:rFonts w:asciiTheme="minorHAnsi" w:hAnsiTheme="minorHAnsi" w:cs="Calibri"/>
        </w:rPr>
      </w:pPr>
      <w:r w:rsidRPr="00E03472">
        <w:rPr>
          <w:rFonts w:asciiTheme="minorHAnsi" w:hAnsiTheme="minorHAnsi" w:cs="Calibri"/>
        </w:rPr>
        <w:lastRenderedPageBreak/>
        <w:t>Załącznik Nr 2</w:t>
      </w:r>
    </w:p>
    <w:p w14:paraId="13F74527" w14:textId="77777777" w:rsidR="006B6DAB" w:rsidRPr="00E03472" w:rsidRDefault="006B6DAB" w:rsidP="006B6DAB">
      <w:pPr>
        <w:jc w:val="center"/>
        <w:rPr>
          <w:rFonts w:asciiTheme="minorHAnsi" w:hAnsiTheme="minorHAnsi" w:cs="Calibri"/>
          <w:b/>
        </w:rPr>
      </w:pPr>
    </w:p>
    <w:p w14:paraId="10249EE5" w14:textId="77777777" w:rsidR="006B6DAB" w:rsidRPr="00E03472" w:rsidRDefault="006B6DAB" w:rsidP="006B6DAB">
      <w:pPr>
        <w:pStyle w:val="Nagwek8"/>
        <w:rPr>
          <w:rFonts w:asciiTheme="minorHAnsi" w:hAnsiTheme="minorHAnsi" w:cs="Calibri"/>
          <w:b w:val="0"/>
        </w:rPr>
      </w:pPr>
    </w:p>
    <w:p w14:paraId="67F073BB" w14:textId="77777777" w:rsidR="006B6DAB" w:rsidRPr="00E03472" w:rsidRDefault="006B6DAB" w:rsidP="006B6DAB">
      <w:pPr>
        <w:pStyle w:val="Nagwek8"/>
        <w:rPr>
          <w:rFonts w:asciiTheme="minorHAnsi" w:hAnsiTheme="minorHAnsi" w:cs="Calibri"/>
          <w:b w:val="0"/>
        </w:rPr>
      </w:pPr>
    </w:p>
    <w:p w14:paraId="0E94C426" w14:textId="77777777" w:rsidR="006B6DAB" w:rsidRPr="00E03472" w:rsidRDefault="006B6DAB" w:rsidP="006B6DAB">
      <w:pPr>
        <w:pStyle w:val="Nagwek8"/>
        <w:rPr>
          <w:rFonts w:asciiTheme="minorHAnsi" w:hAnsiTheme="minorHAnsi" w:cs="Calibri"/>
        </w:rPr>
      </w:pPr>
      <w:r w:rsidRPr="00E03472">
        <w:rPr>
          <w:rFonts w:asciiTheme="minorHAnsi" w:hAnsiTheme="minorHAnsi" w:cs="Calibri"/>
        </w:rPr>
        <w:t xml:space="preserve">Formularz oświadczenia </w:t>
      </w:r>
    </w:p>
    <w:p w14:paraId="7C3598E7" w14:textId="77777777" w:rsidR="006B6DAB" w:rsidRPr="00E03472" w:rsidRDefault="006B6DAB" w:rsidP="006B6DAB">
      <w:pPr>
        <w:pStyle w:val="Nagwek8"/>
        <w:rPr>
          <w:rFonts w:asciiTheme="minorHAnsi" w:hAnsiTheme="minorHAnsi" w:cs="Calibri"/>
        </w:rPr>
      </w:pPr>
    </w:p>
    <w:p w14:paraId="2F37D17A" w14:textId="77777777" w:rsidR="006B6DAB" w:rsidRPr="00E03472" w:rsidRDefault="006B6DAB" w:rsidP="006B6DAB">
      <w:pPr>
        <w:jc w:val="center"/>
        <w:rPr>
          <w:rFonts w:asciiTheme="minorHAnsi" w:hAnsiTheme="minorHAnsi" w:cs="Calibri"/>
          <w:b/>
        </w:rPr>
      </w:pPr>
    </w:p>
    <w:p w14:paraId="0B6BFD08" w14:textId="77777777" w:rsidR="006B6DAB" w:rsidRPr="00E03472" w:rsidRDefault="006B6DAB" w:rsidP="006B6DAB">
      <w:pPr>
        <w:jc w:val="both"/>
        <w:rPr>
          <w:rFonts w:asciiTheme="minorHAnsi" w:hAnsiTheme="minorHAnsi" w:cs="Calibri"/>
        </w:rPr>
      </w:pPr>
    </w:p>
    <w:p w14:paraId="48D6C8DD" w14:textId="77777777" w:rsidR="006B6DAB" w:rsidRPr="00E03472" w:rsidRDefault="006B6DAB" w:rsidP="006B6DAB">
      <w:pPr>
        <w:jc w:val="both"/>
        <w:rPr>
          <w:rFonts w:asciiTheme="minorHAnsi" w:hAnsiTheme="minorHAnsi" w:cs="Calibri"/>
        </w:rPr>
      </w:pPr>
    </w:p>
    <w:p w14:paraId="72E49F86" w14:textId="77777777" w:rsidR="006B6DAB" w:rsidRPr="00E03472" w:rsidRDefault="006B6DAB" w:rsidP="006B6DAB">
      <w:pPr>
        <w:jc w:val="both"/>
        <w:rPr>
          <w:rFonts w:asciiTheme="minorHAnsi" w:hAnsiTheme="minorHAnsi" w:cs="Calibri"/>
        </w:rPr>
      </w:pPr>
      <w:r w:rsidRPr="00E03472">
        <w:rPr>
          <w:rFonts w:asciiTheme="minorHAnsi" w:hAnsiTheme="minorHAnsi" w:cs="Calibri"/>
        </w:rPr>
        <w:t>Nazwa i siedziba wykonawcy .....................................................................................................</w:t>
      </w:r>
    </w:p>
    <w:p w14:paraId="47C8BE55" w14:textId="77777777" w:rsidR="006B6DAB" w:rsidRPr="00E03472" w:rsidRDefault="006B6DAB" w:rsidP="006B6DAB">
      <w:pPr>
        <w:jc w:val="both"/>
        <w:rPr>
          <w:rFonts w:asciiTheme="minorHAnsi" w:hAnsiTheme="minorHAnsi" w:cs="Calibri"/>
          <w:lang w:val="de-DE"/>
        </w:rPr>
      </w:pPr>
      <w:r w:rsidRPr="00E03472">
        <w:rPr>
          <w:rFonts w:asciiTheme="minorHAnsi" w:hAnsiTheme="minorHAnsi" w:cs="Calibri"/>
          <w:lang w:val="de-DE"/>
        </w:rPr>
        <w:t>......................................................................................................................................................</w:t>
      </w:r>
    </w:p>
    <w:p w14:paraId="7B3A9705" w14:textId="77777777" w:rsidR="006B6DAB" w:rsidRPr="00E03472" w:rsidRDefault="006B6DAB" w:rsidP="006B6DAB">
      <w:pPr>
        <w:jc w:val="both"/>
        <w:outlineLvl w:val="0"/>
        <w:rPr>
          <w:rFonts w:asciiTheme="minorHAnsi" w:hAnsiTheme="minorHAnsi" w:cs="Calibri"/>
          <w:lang w:val="de-DE"/>
        </w:rPr>
      </w:pPr>
      <w:r w:rsidRPr="00E03472">
        <w:rPr>
          <w:rFonts w:asciiTheme="minorHAnsi" w:hAnsiTheme="minorHAnsi" w:cs="Calibri"/>
          <w:lang w:val="de-DE"/>
        </w:rPr>
        <w:t>REGON................................................., NIP ..................................................................</w:t>
      </w:r>
    </w:p>
    <w:p w14:paraId="11C09A59" w14:textId="77777777" w:rsidR="006B6DAB" w:rsidRPr="00E03472" w:rsidRDefault="006B6DAB" w:rsidP="006B6DAB">
      <w:pPr>
        <w:pStyle w:val="Nagwek8"/>
        <w:jc w:val="left"/>
        <w:rPr>
          <w:rFonts w:asciiTheme="minorHAnsi" w:hAnsiTheme="minorHAnsi" w:cs="Calibri"/>
          <w:lang w:val="de-DE"/>
        </w:rPr>
      </w:pPr>
    </w:p>
    <w:p w14:paraId="24EE01CE" w14:textId="77777777" w:rsidR="006B6DAB" w:rsidRPr="00E03472" w:rsidRDefault="006B6DAB" w:rsidP="006B6DAB">
      <w:pPr>
        <w:pStyle w:val="Tekstpodstawowywcity3"/>
        <w:rPr>
          <w:rFonts w:asciiTheme="minorHAnsi" w:hAnsiTheme="minorHAnsi" w:cs="Calibri"/>
          <w:sz w:val="24"/>
        </w:rPr>
      </w:pPr>
    </w:p>
    <w:p w14:paraId="59C7FB86" w14:textId="77777777" w:rsidR="006B6DAB" w:rsidRPr="00E03472" w:rsidRDefault="006B6DAB" w:rsidP="006B6DAB">
      <w:pPr>
        <w:pStyle w:val="Tekstpodstawowywcity3"/>
        <w:rPr>
          <w:rFonts w:asciiTheme="minorHAnsi" w:hAnsiTheme="minorHAnsi" w:cs="Calibri"/>
          <w:sz w:val="24"/>
        </w:rPr>
      </w:pPr>
    </w:p>
    <w:p w14:paraId="68092CA7" w14:textId="77777777" w:rsidR="006B6DAB" w:rsidRPr="00E03472" w:rsidRDefault="006B6DAB" w:rsidP="006B6DAB">
      <w:pPr>
        <w:numPr>
          <w:ilvl w:val="0"/>
          <w:numId w:val="7"/>
        </w:numPr>
        <w:tabs>
          <w:tab w:val="clear" w:pos="0"/>
          <w:tab w:val="num" w:pos="360"/>
          <w:tab w:val="left" w:pos="1080"/>
        </w:tabs>
        <w:suppressAutoHyphens/>
        <w:ind w:left="360" w:hanging="360"/>
        <w:jc w:val="both"/>
        <w:rPr>
          <w:rFonts w:asciiTheme="minorHAnsi" w:hAnsiTheme="minorHAnsi" w:cs="Calibri"/>
        </w:rPr>
      </w:pPr>
      <w:r w:rsidRPr="00E03472">
        <w:rPr>
          <w:rFonts w:asciiTheme="minorHAnsi" w:hAnsiTheme="minorHAnsi" w:cs="Calibri"/>
        </w:rPr>
        <w:t>Oświadczam, że:</w:t>
      </w:r>
    </w:p>
    <w:p w14:paraId="4302EEDD" w14:textId="77777777" w:rsidR="006B6DAB" w:rsidRPr="00E03472" w:rsidRDefault="006B6DAB" w:rsidP="006B6DAB">
      <w:pPr>
        <w:pStyle w:val="Default"/>
        <w:numPr>
          <w:ilvl w:val="0"/>
          <w:numId w:val="20"/>
        </w:numPr>
        <w:tabs>
          <w:tab w:val="left" w:pos="720"/>
          <w:tab w:val="left" w:pos="1440"/>
        </w:tabs>
        <w:ind w:left="709"/>
        <w:jc w:val="both"/>
        <w:rPr>
          <w:rFonts w:asciiTheme="minorHAnsi" w:hAnsiTheme="minorHAnsi" w:cs="Calibri"/>
          <w:color w:val="auto"/>
        </w:rPr>
      </w:pPr>
      <w:r w:rsidRPr="00E03472">
        <w:rPr>
          <w:rFonts w:asciiTheme="minorHAnsi" w:hAnsiTheme="minorHAnsi" w:cs="Calibri"/>
          <w:color w:val="auto"/>
        </w:rPr>
        <w:t xml:space="preserve">posiadam uprawnienia do wykonywania określonej działalności lub czynności, niezbędne do wykonania przedmiotu zamówienia; </w:t>
      </w:r>
    </w:p>
    <w:p w14:paraId="62927936" w14:textId="77777777" w:rsidR="006B6DAB" w:rsidRPr="00E03472" w:rsidRDefault="006B6DAB" w:rsidP="006B6DAB">
      <w:pPr>
        <w:pStyle w:val="Default"/>
        <w:numPr>
          <w:ilvl w:val="0"/>
          <w:numId w:val="20"/>
        </w:numPr>
        <w:tabs>
          <w:tab w:val="left" w:pos="720"/>
          <w:tab w:val="left" w:pos="1440"/>
        </w:tabs>
        <w:ind w:left="709"/>
        <w:jc w:val="both"/>
        <w:rPr>
          <w:rFonts w:asciiTheme="minorHAnsi" w:hAnsiTheme="minorHAnsi" w:cs="Calibri"/>
          <w:color w:val="auto"/>
        </w:rPr>
      </w:pPr>
      <w:r w:rsidRPr="00E03472">
        <w:rPr>
          <w:rFonts w:asciiTheme="minorHAnsi" w:hAnsiTheme="minorHAnsi" w:cs="Calibri"/>
          <w:color w:val="auto"/>
        </w:rPr>
        <w:t xml:space="preserve">posiadam wiedzę i doświadczenie; </w:t>
      </w:r>
    </w:p>
    <w:p w14:paraId="28410029" w14:textId="77777777" w:rsidR="006B6DAB" w:rsidRPr="00E03472" w:rsidRDefault="006B6DAB" w:rsidP="006B6DAB">
      <w:pPr>
        <w:pStyle w:val="Default"/>
        <w:numPr>
          <w:ilvl w:val="0"/>
          <w:numId w:val="20"/>
        </w:numPr>
        <w:tabs>
          <w:tab w:val="left" w:pos="720"/>
          <w:tab w:val="left" w:pos="1440"/>
        </w:tabs>
        <w:ind w:left="709"/>
        <w:jc w:val="both"/>
        <w:rPr>
          <w:rFonts w:asciiTheme="minorHAnsi" w:hAnsiTheme="minorHAnsi" w:cs="Calibri"/>
          <w:color w:val="auto"/>
        </w:rPr>
      </w:pPr>
      <w:r w:rsidRPr="00E03472">
        <w:rPr>
          <w:rFonts w:asciiTheme="minorHAnsi" w:hAnsiTheme="minorHAnsi" w:cs="Calibri"/>
          <w:color w:val="auto"/>
        </w:rPr>
        <w:t xml:space="preserve">dysponuję odpowiednim potencjałem technicznym oraz osobami zdolnymi do wykonania zamówienia; </w:t>
      </w:r>
    </w:p>
    <w:p w14:paraId="60AFDBD1" w14:textId="77777777" w:rsidR="006B6DAB" w:rsidRPr="00E03472" w:rsidRDefault="006B6DAB" w:rsidP="006B6DAB">
      <w:pPr>
        <w:pStyle w:val="Default"/>
        <w:numPr>
          <w:ilvl w:val="0"/>
          <w:numId w:val="20"/>
        </w:numPr>
        <w:tabs>
          <w:tab w:val="left" w:pos="720"/>
          <w:tab w:val="left" w:pos="1440"/>
        </w:tabs>
        <w:ind w:left="709"/>
        <w:jc w:val="both"/>
        <w:rPr>
          <w:rFonts w:asciiTheme="minorHAnsi" w:hAnsiTheme="minorHAnsi" w:cs="Calibri"/>
          <w:color w:val="auto"/>
        </w:rPr>
      </w:pPr>
      <w:r w:rsidRPr="00E03472">
        <w:rPr>
          <w:rFonts w:asciiTheme="minorHAnsi" w:hAnsiTheme="minorHAnsi" w:cs="Calibri"/>
          <w:color w:val="auto"/>
        </w:rPr>
        <w:t xml:space="preserve">spełniam warunki dotyczące sytuacji ekonomicznej i finansowej; </w:t>
      </w:r>
    </w:p>
    <w:p w14:paraId="5590C03C" w14:textId="77777777" w:rsidR="006B6DAB" w:rsidRPr="00E03472" w:rsidRDefault="006B6DAB" w:rsidP="006B6DAB">
      <w:pPr>
        <w:pStyle w:val="Default"/>
        <w:numPr>
          <w:ilvl w:val="0"/>
          <w:numId w:val="20"/>
        </w:numPr>
        <w:tabs>
          <w:tab w:val="left" w:pos="720"/>
          <w:tab w:val="left" w:pos="1440"/>
        </w:tabs>
        <w:ind w:left="709"/>
        <w:jc w:val="both"/>
        <w:rPr>
          <w:rFonts w:asciiTheme="minorHAnsi" w:hAnsiTheme="minorHAnsi" w:cs="Calibri"/>
          <w:color w:val="auto"/>
        </w:rPr>
      </w:pPr>
      <w:r w:rsidRPr="00E03472">
        <w:rPr>
          <w:rFonts w:asciiTheme="minorHAnsi" w:hAnsiTheme="minorHAnsi" w:cs="Calibri"/>
          <w:color w:val="auto"/>
        </w:rPr>
        <w:t xml:space="preserve">nie podlegam wykluczeniu na podstawie przesłanek określonych w art. 24 ust. 1 </w:t>
      </w:r>
      <w:r w:rsidRPr="00E03472">
        <w:rPr>
          <w:rFonts w:asciiTheme="minorHAnsi" w:hAnsiTheme="minorHAnsi" w:cs="Calibri"/>
          <w:i/>
          <w:color w:val="auto"/>
        </w:rPr>
        <w:t>Ustawy z dnia 29 stycznia 2004 r. Prawo zamówień publicznych</w:t>
      </w:r>
      <w:r w:rsidRPr="00E03472">
        <w:rPr>
          <w:rFonts w:asciiTheme="minorHAnsi" w:hAnsiTheme="minorHAnsi" w:cs="Calibri"/>
          <w:color w:val="auto"/>
        </w:rPr>
        <w:t xml:space="preserve"> (Dz.U. z 2010 r. </w:t>
      </w:r>
      <w:r w:rsidRPr="00E03472">
        <w:rPr>
          <w:rFonts w:asciiTheme="minorHAnsi" w:hAnsiTheme="minorHAnsi" w:cs="Calibri"/>
          <w:color w:val="auto"/>
        </w:rPr>
        <w:br/>
        <w:t>Nr 113, poz. 759)</w:t>
      </w:r>
    </w:p>
    <w:p w14:paraId="2D2B9970" w14:textId="77777777" w:rsidR="006B6DAB" w:rsidRPr="00E03472" w:rsidRDefault="006B6DAB" w:rsidP="006B6DAB">
      <w:pPr>
        <w:pStyle w:val="Tekstpodstawowywcity3"/>
        <w:rPr>
          <w:rFonts w:asciiTheme="minorHAnsi" w:hAnsiTheme="minorHAnsi" w:cs="Calibri"/>
          <w:sz w:val="24"/>
        </w:rPr>
      </w:pPr>
      <w:r w:rsidRPr="00E03472">
        <w:rPr>
          <w:rFonts w:asciiTheme="minorHAnsi" w:hAnsiTheme="minorHAnsi" w:cs="Calibri"/>
          <w:sz w:val="24"/>
        </w:rPr>
        <w:tab/>
      </w:r>
    </w:p>
    <w:p w14:paraId="7CAA16C8" w14:textId="77777777" w:rsidR="006B6DAB" w:rsidRPr="00E03472" w:rsidRDefault="006B6DAB" w:rsidP="006B6DAB">
      <w:pPr>
        <w:ind w:firstLine="5940"/>
        <w:jc w:val="both"/>
        <w:rPr>
          <w:rFonts w:asciiTheme="minorHAnsi" w:hAnsiTheme="minorHAnsi" w:cs="Calibri"/>
        </w:rPr>
      </w:pPr>
    </w:p>
    <w:p w14:paraId="2438E03B" w14:textId="77777777" w:rsidR="006B6DAB" w:rsidRPr="00E03472" w:rsidRDefault="006B6DAB" w:rsidP="006B6DAB">
      <w:pPr>
        <w:ind w:firstLine="5940"/>
        <w:jc w:val="both"/>
        <w:rPr>
          <w:rFonts w:asciiTheme="minorHAnsi" w:hAnsiTheme="minorHAnsi" w:cs="Calibri"/>
        </w:rPr>
      </w:pPr>
    </w:p>
    <w:p w14:paraId="34FF0EBA" w14:textId="77777777" w:rsidR="006B6DAB" w:rsidRPr="00E03472" w:rsidRDefault="006B6DAB" w:rsidP="006B6DAB">
      <w:pPr>
        <w:ind w:firstLine="5940"/>
        <w:jc w:val="both"/>
        <w:rPr>
          <w:rFonts w:asciiTheme="minorHAnsi" w:hAnsiTheme="minorHAnsi" w:cs="Calibri"/>
        </w:rPr>
      </w:pPr>
    </w:p>
    <w:p w14:paraId="37E4C080" w14:textId="77777777" w:rsidR="006B6DAB" w:rsidRPr="00E03472" w:rsidRDefault="006B6DAB" w:rsidP="006B6DAB">
      <w:pPr>
        <w:ind w:firstLine="5940"/>
        <w:jc w:val="both"/>
        <w:rPr>
          <w:rFonts w:asciiTheme="minorHAnsi" w:hAnsiTheme="minorHAnsi" w:cs="Calibri"/>
        </w:rPr>
      </w:pP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p>
    <w:p w14:paraId="5DB9BA8D" w14:textId="77777777" w:rsidR="006B6DAB" w:rsidRPr="00E03472" w:rsidRDefault="006B6DAB" w:rsidP="006B6DAB">
      <w:pPr>
        <w:ind w:left="5580"/>
        <w:jc w:val="both"/>
        <w:outlineLvl w:val="0"/>
        <w:rPr>
          <w:rFonts w:asciiTheme="minorHAnsi" w:hAnsiTheme="minorHAnsi" w:cs="Calibri"/>
        </w:rPr>
      </w:pPr>
      <w:r w:rsidRPr="00E03472">
        <w:rPr>
          <w:rFonts w:asciiTheme="minorHAnsi" w:hAnsiTheme="minorHAnsi" w:cs="Calibri"/>
        </w:rPr>
        <w:t xml:space="preserve">           Podpis</w:t>
      </w:r>
    </w:p>
    <w:p w14:paraId="39369B13" w14:textId="77777777" w:rsidR="006B6DAB" w:rsidRPr="00E03472" w:rsidRDefault="006B6DAB" w:rsidP="006B6DAB">
      <w:pPr>
        <w:ind w:left="5580"/>
        <w:jc w:val="both"/>
        <w:rPr>
          <w:rFonts w:asciiTheme="minorHAnsi" w:hAnsiTheme="minorHAnsi" w:cs="Calibri"/>
        </w:rPr>
      </w:pPr>
    </w:p>
    <w:p w14:paraId="7EE7F84C" w14:textId="77777777" w:rsidR="006B6DAB" w:rsidRPr="00E03472" w:rsidRDefault="006B6DAB" w:rsidP="006B6DAB">
      <w:pPr>
        <w:ind w:left="5580"/>
        <w:jc w:val="both"/>
        <w:rPr>
          <w:rFonts w:asciiTheme="minorHAnsi" w:hAnsiTheme="minorHAnsi" w:cs="Calibri"/>
        </w:rPr>
      </w:pPr>
    </w:p>
    <w:p w14:paraId="242D77FE" w14:textId="77777777" w:rsidR="006B6DAB" w:rsidRPr="00E03472" w:rsidRDefault="006B6DAB" w:rsidP="006B6DAB">
      <w:pPr>
        <w:ind w:left="5580"/>
        <w:jc w:val="both"/>
        <w:rPr>
          <w:rFonts w:asciiTheme="minorHAnsi" w:hAnsiTheme="minorHAnsi" w:cs="Calibri"/>
        </w:rPr>
      </w:pPr>
    </w:p>
    <w:p w14:paraId="7F6112D4" w14:textId="77777777" w:rsidR="006B6DAB" w:rsidRPr="00E03472" w:rsidRDefault="006B6DAB" w:rsidP="006B6DAB">
      <w:pPr>
        <w:ind w:left="4872" w:firstLine="708"/>
        <w:jc w:val="both"/>
        <w:rPr>
          <w:rFonts w:asciiTheme="minorHAnsi" w:hAnsiTheme="minorHAnsi" w:cs="Calibri"/>
        </w:rPr>
      </w:pPr>
      <w:r w:rsidRPr="00E03472">
        <w:rPr>
          <w:rFonts w:asciiTheme="minorHAnsi" w:hAnsiTheme="minorHAnsi" w:cs="Calibri"/>
        </w:rPr>
        <w:t>..........................................................</w:t>
      </w:r>
    </w:p>
    <w:p w14:paraId="4A1C3AC3" w14:textId="77777777" w:rsidR="006B6DAB" w:rsidRPr="00E03472" w:rsidRDefault="006B6DAB" w:rsidP="006B6DAB">
      <w:pPr>
        <w:ind w:left="5580"/>
        <w:rPr>
          <w:rFonts w:asciiTheme="minorHAnsi" w:hAnsiTheme="minorHAnsi" w:cs="Calibri"/>
          <w:szCs w:val="18"/>
        </w:rPr>
      </w:pPr>
      <w:r w:rsidRPr="00E03472">
        <w:rPr>
          <w:rFonts w:asciiTheme="minorHAnsi" w:hAnsiTheme="minorHAnsi" w:cs="Calibri"/>
          <w:szCs w:val="18"/>
        </w:rPr>
        <w:t>(uprawniony przedstawiciel wykonawcy)</w:t>
      </w:r>
    </w:p>
    <w:p w14:paraId="38072C79" w14:textId="77777777" w:rsidR="006B6DAB" w:rsidRPr="00E03472" w:rsidRDefault="006B6DAB" w:rsidP="006B6DAB">
      <w:pPr>
        <w:jc w:val="both"/>
        <w:rPr>
          <w:rFonts w:asciiTheme="minorHAnsi" w:hAnsiTheme="minorHAnsi" w:cs="Calibri"/>
        </w:rPr>
      </w:pPr>
    </w:p>
    <w:p w14:paraId="0641EB70" w14:textId="77777777" w:rsidR="006B6DAB" w:rsidRPr="00E03472" w:rsidRDefault="006B6DAB" w:rsidP="006B6DAB">
      <w:pPr>
        <w:jc w:val="both"/>
        <w:rPr>
          <w:rFonts w:asciiTheme="minorHAnsi" w:hAnsiTheme="minorHAnsi" w:cs="Calibri"/>
        </w:rPr>
      </w:pPr>
    </w:p>
    <w:p w14:paraId="29F1D41F" w14:textId="77777777" w:rsidR="006B6DAB" w:rsidRPr="00E03472" w:rsidRDefault="006B6DAB" w:rsidP="006B6DAB">
      <w:pPr>
        <w:jc w:val="both"/>
        <w:rPr>
          <w:rFonts w:asciiTheme="minorHAnsi" w:hAnsiTheme="minorHAnsi" w:cs="Calibri"/>
        </w:rPr>
      </w:pPr>
    </w:p>
    <w:p w14:paraId="3D637816" w14:textId="77777777" w:rsidR="006B6DAB" w:rsidRPr="00E03472" w:rsidRDefault="006B6DAB" w:rsidP="006B6DAB">
      <w:pPr>
        <w:jc w:val="both"/>
        <w:rPr>
          <w:rFonts w:asciiTheme="minorHAnsi" w:hAnsiTheme="minorHAnsi" w:cs="Calibri"/>
        </w:rPr>
      </w:pPr>
    </w:p>
    <w:p w14:paraId="2C02C121" w14:textId="77777777" w:rsidR="006B6DAB" w:rsidRPr="00E03472" w:rsidRDefault="006B6DAB" w:rsidP="006B6DAB">
      <w:pPr>
        <w:rPr>
          <w:rFonts w:asciiTheme="minorHAnsi" w:hAnsiTheme="minorHAnsi" w:cs="Calibri"/>
        </w:rPr>
      </w:pPr>
      <w:r w:rsidRPr="00E03472">
        <w:rPr>
          <w:rFonts w:asciiTheme="minorHAnsi" w:hAnsiTheme="minorHAnsi" w:cs="Calibri"/>
        </w:rPr>
        <w:br w:type="page"/>
      </w:r>
    </w:p>
    <w:p w14:paraId="00B7E05D" w14:textId="77777777" w:rsidR="006B6DAB" w:rsidRPr="00E03472" w:rsidRDefault="006B6DAB" w:rsidP="006B6DAB">
      <w:pPr>
        <w:ind w:firstLine="4962"/>
        <w:jc w:val="right"/>
        <w:outlineLvl w:val="0"/>
        <w:rPr>
          <w:rFonts w:asciiTheme="minorHAnsi" w:hAnsiTheme="minorHAnsi" w:cs="Calibri"/>
          <w:b/>
        </w:rPr>
      </w:pPr>
      <w:r w:rsidRPr="00E03472">
        <w:rPr>
          <w:rFonts w:asciiTheme="minorHAnsi" w:hAnsiTheme="minorHAnsi" w:cs="Calibri"/>
          <w:b/>
        </w:rPr>
        <w:lastRenderedPageBreak/>
        <w:t xml:space="preserve">Załącznik Nr 3 </w:t>
      </w:r>
    </w:p>
    <w:p w14:paraId="29270D4E" w14:textId="77777777" w:rsidR="006B6DAB" w:rsidRPr="00E03472" w:rsidRDefault="006B6DAB" w:rsidP="006B6DAB">
      <w:pPr>
        <w:jc w:val="center"/>
        <w:rPr>
          <w:rFonts w:asciiTheme="minorHAnsi" w:hAnsiTheme="minorHAnsi" w:cs="Calibri"/>
          <w:b/>
        </w:rPr>
      </w:pPr>
    </w:p>
    <w:p w14:paraId="5A3621AF" w14:textId="77777777" w:rsidR="006B6DAB" w:rsidRPr="00E03472" w:rsidRDefault="006B6DAB" w:rsidP="006B6DAB">
      <w:pPr>
        <w:jc w:val="center"/>
        <w:rPr>
          <w:rFonts w:asciiTheme="minorHAnsi" w:hAnsiTheme="minorHAnsi" w:cs="Calibri"/>
          <w:b/>
        </w:rPr>
      </w:pPr>
      <w:r w:rsidRPr="00E03472">
        <w:rPr>
          <w:rFonts w:asciiTheme="minorHAnsi" w:hAnsiTheme="minorHAnsi" w:cs="Calibri"/>
          <w:b/>
        </w:rPr>
        <w:t>Istotne postanowienia umowy</w:t>
      </w:r>
    </w:p>
    <w:p w14:paraId="69B70C54" w14:textId="77777777" w:rsidR="006B6DAB" w:rsidRPr="00E03472" w:rsidRDefault="006B6DAB" w:rsidP="006B6DAB">
      <w:pPr>
        <w:jc w:val="center"/>
        <w:rPr>
          <w:rFonts w:asciiTheme="minorHAnsi" w:hAnsiTheme="minorHAnsi" w:cs="Calibri"/>
          <w:b/>
        </w:rPr>
      </w:pPr>
    </w:p>
    <w:p w14:paraId="2E60DB44" w14:textId="77777777" w:rsidR="006B6DAB" w:rsidRPr="00E03472" w:rsidRDefault="006B6DAB" w:rsidP="006B6DAB">
      <w:pPr>
        <w:jc w:val="center"/>
        <w:rPr>
          <w:rFonts w:asciiTheme="minorHAnsi" w:hAnsiTheme="minorHAnsi" w:cs="Calibri"/>
          <w:b/>
        </w:rPr>
      </w:pPr>
    </w:p>
    <w:p w14:paraId="54C896FE" w14:textId="77777777" w:rsidR="006B6DAB" w:rsidRPr="00E03472" w:rsidRDefault="006B6DAB" w:rsidP="006B6DAB">
      <w:pPr>
        <w:jc w:val="both"/>
        <w:rPr>
          <w:rFonts w:asciiTheme="minorHAnsi" w:hAnsiTheme="minorHAnsi" w:cs="Calibri"/>
        </w:rPr>
      </w:pPr>
      <w:r w:rsidRPr="00E03472">
        <w:rPr>
          <w:rFonts w:asciiTheme="minorHAnsi" w:hAnsiTheme="minorHAnsi" w:cs="Calibri"/>
        </w:rPr>
        <w:t xml:space="preserve">Do wykładni postanowień Umowy stosuje się zapisy Specyfikacji Przedmiotu Zamówienia (dalej </w:t>
      </w:r>
      <w:r w:rsidRPr="00E03472">
        <w:rPr>
          <w:rFonts w:asciiTheme="minorHAnsi" w:hAnsiTheme="minorHAnsi" w:cs="Calibri"/>
          <w:b/>
        </w:rPr>
        <w:t>SPZ</w:t>
      </w:r>
      <w:r w:rsidRPr="00E03472">
        <w:rPr>
          <w:rFonts w:asciiTheme="minorHAnsi" w:hAnsiTheme="minorHAnsi" w:cs="Calibri"/>
        </w:rPr>
        <w:t xml:space="preserve">). </w:t>
      </w:r>
      <w:r w:rsidRPr="00E03472">
        <w:rPr>
          <w:rFonts w:asciiTheme="minorHAnsi" w:hAnsiTheme="minorHAnsi" w:cs="Calibri"/>
          <w:b/>
        </w:rPr>
        <w:t xml:space="preserve">Oferta Wykonawcy z dnia ………................... </w:t>
      </w:r>
      <w:r w:rsidR="007B706C" w:rsidRPr="00E03472">
        <w:rPr>
          <w:rFonts w:asciiTheme="minorHAnsi" w:hAnsiTheme="minorHAnsi" w:cs="Calibri"/>
          <w:b/>
        </w:rPr>
        <w:t>20</w:t>
      </w:r>
      <w:r w:rsidR="007B706C">
        <w:rPr>
          <w:rFonts w:asciiTheme="minorHAnsi" w:hAnsiTheme="minorHAnsi" w:cs="Calibri"/>
          <w:b/>
        </w:rPr>
        <w:t>22</w:t>
      </w:r>
      <w:r w:rsidR="007B706C" w:rsidRPr="00E03472">
        <w:rPr>
          <w:rFonts w:asciiTheme="minorHAnsi" w:hAnsiTheme="minorHAnsi" w:cs="Calibri"/>
          <w:b/>
        </w:rPr>
        <w:t xml:space="preserve"> </w:t>
      </w:r>
      <w:r w:rsidRPr="00E03472">
        <w:rPr>
          <w:rFonts w:asciiTheme="minorHAnsi" w:hAnsiTheme="minorHAnsi" w:cs="Calibri"/>
          <w:b/>
        </w:rPr>
        <w:t>r.</w:t>
      </w:r>
      <w:r w:rsidRPr="00E03472">
        <w:rPr>
          <w:rFonts w:asciiTheme="minorHAnsi" w:hAnsiTheme="minorHAnsi" w:cs="Calibri"/>
        </w:rPr>
        <w:t xml:space="preserve"> stanowi integralną część Umowy. </w:t>
      </w:r>
      <w:r w:rsidRPr="00E03472">
        <w:rPr>
          <w:rFonts w:asciiTheme="minorHAnsi" w:hAnsiTheme="minorHAnsi" w:cs="Calibri"/>
        </w:rPr>
        <w:br/>
        <w:t xml:space="preserve">W przypadku sprzeczności oferty Wykonawcy z postanowieniami Umowy, pierwszeństwo </w:t>
      </w:r>
      <w:r w:rsidRPr="00E03472">
        <w:rPr>
          <w:rFonts w:asciiTheme="minorHAnsi" w:hAnsiTheme="minorHAnsi" w:cs="Calibri"/>
        </w:rPr>
        <w:br/>
        <w:t>w stosowaniu mają postanowienia Umowy.</w:t>
      </w:r>
    </w:p>
    <w:p w14:paraId="2E557F91" w14:textId="77777777" w:rsidR="006B6DAB" w:rsidRPr="00E03472" w:rsidRDefault="006B6DAB" w:rsidP="006B6DAB">
      <w:pPr>
        <w:jc w:val="center"/>
        <w:rPr>
          <w:rFonts w:asciiTheme="minorHAnsi" w:hAnsiTheme="minorHAnsi" w:cs="Calibri"/>
          <w:b/>
        </w:rPr>
      </w:pPr>
    </w:p>
    <w:p w14:paraId="210BA9BB" w14:textId="77777777" w:rsidR="006B6DAB" w:rsidRPr="00E03472" w:rsidRDefault="006B6DAB" w:rsidP="006B6DAB">
      <w:pPr>
        <w:jc w:val="center"/>
        <w:rPr>
          <w:rFonts w:asciiTheme="minorHAnsi" w:hAnsiTheme="minorHAnsi" w:cs="Calibri"/>
          <w:b/>
        </w:rPr>
      </w:pPr>
    </w:p>
    <w:p w14:paraId="577B2C6B" w14:textId="77777777" w:rsidR="006B6DAB" w:rsidRPr="00E03472" w:rsidRDefault="006B6DAB" w:rsidP="006B6DAB">
      <w:pPr>
        <w:jc w:val="center"/>
        <w:rPr>
          <w:rFonts w:asciiTheme="minorHAnsi" w:hAnsiTheme="minorHAnsi" w:cs="Calibri"/>
          <w:b/>
        </w:rPr>
      </w:pPr>
      <w:r w:rsidRPr="00E03472">
        <w:rPr>
          <w:rFonts w:asciiTheme="minorHAnsi" w:hAnsiTheme="minorHAnsi" w:cs="Calibri"/>
          <w:b/>
        </w:rPr>
        <w:t>§ 1 Przedmiot umowy</w:t>
      </w:r>
    </w:p>
    <w:p w14:paraId="2B63FBA2" w14:textId="77777777" w:rsidR="006B6DAB" w:rsidRPr="00E03472" w:rsidRDefault="006B6DAB" w:rsidP="006B6DAB">
      <w:pPr>
        <w:rPr>
          <w:rFonts w:asciiTheme="minorHAnsi" w:hAnsiTheme="minorHAnsi" w:cs="Calibri"/>
        </w:rPr>
      </w:pPr>
    </w:p>
    <w:p w14:paraId="35B94BDF" w14:textId="77777777" w:rsidR="006B6DAB" w:rsidRPr="00E03472" w:rsidRDefault="006B6DAB" w:rsidP="006B6DAB">
      <w:pPr>
        <w:jc w:val="both"/>
        <w:rPr>
          <w:rFonts w:asciiTheme="minorHAnsi" w:hAnsiTheme="minorHAnsi" w:cs="Calibri"/>
        </w:rPr>
      </w:pPr>
      <w:r w:rsidRPr="00E03472">
        <w:rPr>
          <w:rFonts w:asciiTheme="minorHAnsi" w:hAnsiTheme="minorHAnsi" w:cs="Calibri"/>
        </w:rPr>
        <w:t xml:space="preserve">Wykonawca zobowiązuje się do wykonania z materiałów własnych i siłami własnymi przedmiotu zamówienia zgodnie opisem zawartym w SPZ tj. </w:t>
      </w:r>
      <w:r w:rsidRPr="00E03472">
        <w:rPr>
          <w:rFonts w:asciiTheme="minorHAnsi" w:hAnsiTheme="minorHAnsi" w:cs="Calibri"/>
          <w:b/>
          <w:bCs/>
        </w:rPr>
        <w:t xml:space="preserve">druk </w:t>
      </w:r>
      <w:r w:rsidR="008E1785">
        <w:rPr>
          <w:rFonts w:asciiTheme="minorHAnsi" w:hAnsiTheme="minorHAnsi" w:cs="Calibri"/>
          <w:b/>
          <w:bCs/>
        </w:rPr>
        <w:t>6</w:t>
      </w:r>
      <w:r w:rsidRPr="00E03472">
        <w:rPr>
          <w:rFonts w:asciiTheme="minorHAnsi" w:hAnsiTheme="minorHAnsi" w:cs="Calibri"/>
          <w:b/>
          <w:bCs/>
        </w:rPr>
        <w:t xml:space="preserve"> edycji magazynu „Integracja” wraz z ekspedycją z drukarni w wyznaczone miejsce oraz obsługą dystrybucji.</w:t>
      </w:r>
    </w:p>
    <w:p w14:paraId="20A07192" w14:textId="77777777" w:rsidR="006B6DAB" w:rsidRPr="00E03472" w:rsidRDefault="006B6DAB" w:rsidP="006B6DAB">
      <w:pPr>
        <w:rPr>
          <w:rFonts w:asciiTheme="minorHAnsi" w:hAnsiTheme="minorHAnsi" w:cs="Calibri"/>
        </w:rPr>
      </w:pPr>
    </w:p>
    <w:p w14:paraId="4631B36C" w14:textId="77777777" w:rsidR="006B6DAB" w:rsidRPr="00E03472" w:rsidRDefault="006B6DAB" w:rsidP="006B6DAB">
      <w:pPr>
        <w:rPr>
          <w:rFonts w:asciiTheme="minorHAnsi" w:hAnsiTheme="minorHAnsi" w:cs="Calibri"/>
        </w:rPr>
      </w:pPr>
    </w:p>
    <w:p w14:paraId="7BBD17B6" w14:textId="77777777" w:rsidR="006B6DAB" w:rsidRPr="00E03472" w:rsidRDefault="006B6DAB" w:rsidP="006B6DAB">
      <w:pPr>
        <w:ind w:left="2832" w:firstLine="708"/>
        <w:rPr>
          <w:rFonts w:asciiTheme="minorHAnsi" w:hAnsiTheme="minorHAnsi" w:cs="Calibri"/>
          <w:b/>
        </w:rPr>
      </w:pPr>
      <w:r w:rsidRPr="00E03472">
        <w:rPr>
          <w:rFonts w:asciiTheme="minorHAnsi" w:hAnsiTheme="minorHAnsi" w:cs="Calibri"/>
          <w:b/>
        </w:rPr>
        <w:t>§ 2 Kontrola wykonania</w:t>
      </w:r>
    </w:p>
    <w:p w14:paraId="2043AD63" w14:textId="77777777" w:rsidR="006B6DAB" w:rsidRPr="00E03472" w:rsidRDefault="006B6DAB" w:rsidP="006B6DAB">
      <w:pPr>
        <w:rPr>
          <w:rFonts w:asciiTheme="minorHAnsi" w:hAnsiTheme="minorHAnsi" w:cs="Calibri"/>
          <w:b/>
        </w:rPr>
      </w:pPr>
    </w:p>
    <w:p w14:paraId="5F5F63A3" w14:textId="77777777" w:rsidR="006B6DAB" w:rsidRPr="00E03472" w:rsidRDefault="006B6DAB" w:rsidP="006B6DAB">
      <w:pPr>
        <w:pStyle w:val="akapit"/>
        <w:spacing w:after="0" w:line="240" w:lineRule="auto"/>
        <w:ind w:firstLine="0"/>
        <w:rPr>
          <w:rFonts w:asciiTheme="minorHAnsi" w:hAnsiTheme="minorHAnsi" w:cs="Calibri"/>
          <w:b/>
          <w:bCs/>
          <w:sz w:val="24"/>
          <w:szCs w:val="24"/>
        </w:rPr>
      </w:pPr>
      <w:r w:rsidRPr="00E03472">
        <w:rPr>
          <w:rFonts w:asciiTheme="minorHAnsi" w:hAnsiTheme="minorHAnsi" w:cs="Calibri"/>
          <w:sz w:val="24"/>
          <w:szCs w:val="24"/>
        </w:rPr>
        <w:t xml:space="preserve">Wykonawca ponosi wszelkie koszty związane z przygotowaniem do druku oraz wykonaniem </w:t>
      </w:r>
      <w:r w:rsidRPr="00E03472">
        <w:rPr>
          <w:rFonts w:asciiTheme="minorHAnsi" w:hAnsiTheme="minorHAnsi" w:cs="Calibri"/>
          <w:b/>
          <w:bCs/>
          <w:sz w:val="24"/>
          <w:szCs w:val="24"/>
        </w:rPr>
        <w:t xml:space="preserve">druku </w:t>
      </w:r>
      <w:r w:rsidR="00AF52E3">
        <w:rPr>
          <w:rFonts w:asciiTheme="minorHAnsi" w:hAnsiTheme="minorHAnsi" w:cs="Calibri"/>
          <w:b/>
          <w:bCs/>
          <w:sz w:val="24"/>
          <w:szCs w:val="24"/>
        </w:rPr>
        <w:t>6</w:t>
      </w:r>
      <w:r w:rsidRPr="00E03472">
        <w:rPr>
          <w:rFonts w:asciiTheme="minorHAnsi" w:hAnsiTheme="minorHAnsi" w:cs="Calibri"/>
          <w:b/>
          <w:bCs/>
          <w:sz w:val="24"/>
          <w:szCs w:val="24"/>
        </w:rPr>
        <w:t xml:space="preserve"> edycji magazynu „Integracja” wraz z ekspedycją z drukarni w wyznaczone miejsce oraz obsługą dystrybucji. </w:t>
      </w:r>
    </w:p>
    <w:p w14:paraId="697E58A7" w14:textId="77777777" w:rsidR="006B6DAB" w:rsidRPr="00E03472" w:rsidRDefault="006B6DAB" w:rsidP="006B6DAB">
      <w:pPr>
        <w:tabs>
          <w:tab w:val="left" w:pos="360"/>
        </w:tabs>
        <w:jc w:val="both"/>
        <w:rPr>
          <w:rFonts w:asciiTheme="minorHAnsi" w:hAnsiTheme="minorHAnsi" w:cs="Calibri"/>
        </w:rPr>
      </w:pPr>
    </w:p>
    <w:p w14:paraId="2F1BE2D9" w14:textId="77777777"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Wykonawca zobowiązuje się do wykonania podstawowej kontroli potrzebnej do przygotowania druku magazynu, w szczególności - dostarczy Zamawiającemu skontrolowane Ozalidy/Plottery w celu ostatecznego zatwierdzenia do druku.</w:t>
      </w:r>
    </w:p>
    <w:p w14:paraId="5BDA730D" w14:textId="77777777"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Korekty dostarcza i odbiera Wykonawca na własny koszt.</w:t>
      </w:r>
    </w:p>
    <w:p w14:paraId="667C99DB" w14:textId="77777777"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Strony zobowiązują się do maksymalnego skrócenia terminu przebiegu korekt.</w:t>
      </w:r>
    </w:p>
    <w:p w14:paraId="5527421F" w14:textId="77777777"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Wykonawca będzie mógł rozpocząć druk każdorazowej edycji magazynu po uzyskaniu pisemnego potwierdzenia zgodności egzemplarza sygnalnego z wcześniej zatwierdzonym wzorem Zamawiającego.</w:t>
      </w:r>
    </w:p>
    <w:p w14:paraId="5E2077C0" w14:textId="77777777"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Wykonawca zobowiązuje się do przeprowadzenia kontroli podstawowej, potrzebnej do prawidłowego wykonania druku w drukarni.</w:t>
      </w:r>
    </w:p>
    <w:p w14:paraId="1E9EEE73" w14:textId="77777777" w:rsidR="006B6DAB" w:rsidRPr="00E03472" w:rsidRDefault="006B6DAB" w:rsidP="006B6DAB">
      <w:pPr>
        <w:numPr>
          <w:ilvl w:val="0"/>
          <w:numId w:val="37"/>
        </w:numPr>
        <w:tabs>
          <w:tab w:val="left" w:pos="360"/>
        </w:tabs>
        <w:suppressAutoHyphens/>
        <w:ind w:left="720" w:hanging="360"/>
        <w:jc w:val="both"/>
        <w:rPr>
          <w:rFonts w:asciiTheme="minorHAnsi" w:hAnsiTheme="minorHAnsi" w:cs="Calibri"/>
          <w:shd w:val="clear" w:color="auto" w:fill="FFFFFF"/>
        </w:rPr>
      </w:pPr>
      <w:r w:rsidRPr="00E03472">
        <w:rPr>
          <w:rFonts w:asciiTheme="minorHAnsi" w:hAnsiTheme="minorHAnsi" w:cs="Calibri"/>
        </w:rPr>
        <w:t>Zamawiający wymaga od Wykonawcy, przeprowadzenia kontroli przed przekazaniem do przewozu i załączenia kwitów dostaw do faktury VAT rozliczającej dostarczenie  edycji magazynu</w:t>
      </w:r>
      <w:r w:rsidRPr="00E03472">
        <w:rPr>
          <w:rFonts w:asciiTheme="minorHAnsi" w:hAnsiTheme="minorHAnsi" w:cs="Calibri"/>
          <w:shd w:val="clear" w:color="auto" w:fill="FFFFFF"/>
        </w:rPr>
        <w:t>.</w:t>
      </w:r>
    </w:p>
    <w:p w14:paraId="522E6241" w14:textId="77777777"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 xml:space="preserve">Zamawiający, po pisemnym powiadomieniu i po otrzymaniu pisemnego potwierdzenia przyjęcia powiadomienia, ma prawo dokonywać kontroli technicznej </w:t>
      </w:r>
      <w:r w:rsidRPr="00E03472">
        <w:rPr>
          <w:rFonts w:asciiTheme="minorHAnsi" w:hAnsiTheme="minorHAnsi" w:cs="Calibri"/>
        </w:rPr>
        <w:br/>
        <w:t>i jakościowej realizacji zamówienia u Wykonawcy.</w:t>
      </w:r>
    </w:p>
    <w:p w14:paraId="587C4575" w14:textId="77777777" w:rsidR="006B6DAB" w:rsidRPr="00E03472" w:rsidRDefault="006B6DAB" w:rsidP="006B6DAB">
      <w:pPr>
        <w:tabs>
          <w:tab w:val="left" w:pos="360"/>
        </w:tabs>
        <w:suppressAutoHyphens/>
        <w:jc w:val="both"/>
        <w:rPr>
          <w:rFonts w:asciiTheme="minorHAnsi" w:hAnsiTheme="minorHAnsi" w:cs="Calibri"/>
        </w:rPr>
      </w:pPr>
    </w:p>
    <w:p w14:paraId="32817E49" w14:textId="77777777" w:rsidR="006B6DAB" w:rsidRPr="00E03472" w:rsidRDefault="006B6DAB" w:rsidP="006B6DAB">
      <w:pPr>
        <w:tabs>
          <w:tab w:val="left" w:pos="360"/>
        </w:tabs>
        <w:suppressAutoHyphens/>
        <w:jc w:val="both"/>
        <w:rPr>
          <w:rFonts w:asciiTheme="minorHAnsi" w:hAnsiTheme="minorHAnsi" w:cs="Calibri"/>
        </w:rPr>
      </w:pPr>
    </w:p>
    <w:p w14:paraId="2CD675C3" w14:textId="77777777" w:rsidR="006B6DAB" w:rsidRPr="00E03472" w:rsidRDefault="006B6DAB" w:rsidP="006B6DAB">
      <w:pPr>
        <w:tabs>
          <w:tab w:val="left" w:pos="360"/>
        </w:tabs>
        <w:suppressAutoHyphens/>
        <w:jc w:val="both"/>
        <w:rPr>
          <w:rFonts w:asciiTheme="minorHAnsi" w:hAnsiTheme="minorHAnsi" w:cs="Calibri"/>
        </w:rPr>
      </w:pPr>
    </w:p>
    <w:p w14:paraId="3A707901" w14:textId="77777777" w:rsidR="006B6DAB" w:rsidRDefault="006B6DAB" w:rsidP="006B6DAB">
      <w:pPr>
        <w:tabs>
          <w:tab w:val="left" w:pos="360"/>
        </w:tabs>
        <w:suppressAutoHyphens/>
        <w:jc w:val="both"/>
        <w:rPr>
          <w:rFonts w:asciiTheme="minorHAnsi" w:hAnsiTheme="minorHAnsi" w:cs="Calibri"/>
        </w:rPr>
      </w:pPr>
    </w:p>
    <w:p w14:paraId="07DEF9ED" w14:textId="77777777" w:rsidR="00AF52E3" w:rsidRPr="00E03472" w:rsidRDefault="00AF52E3" w:rsidP="006B6DAB">
      <w:pPr>
        <w:tabs>
          <w:tab w:val="left" w:pos="360"/>
        </w:tabs>
        <w:suppressAutoHyphens/>
        <w:jc w:val="both"/>
        <w:rPr>
          <w:rFonts w:asciiTheme="minorHAnsi" w:hAnsiTheme="minorHAnsi" w:cs="Calibri"/>
        </w:rPr>
      </w:pPr>
    </w:p>
    <w:p w14:paraId="1026B56B" w14:textId="77777777" w:rsidR="006B6DAB" w:rsidRPr="00E03472" w:rsidRDefault="006B6DAB" w:rsidP="006B6DAB">
      <w:pPr>
        <w:rPr>
          <w:rFonts w:asciiTheme="minorHAnsi" w:hAnsiTheme="minorHAnsi" w:cs="Calibri"/>
        </w:rPr>
      </w:pPr>
    </w:p>
    <w:p w14:paraId="380A85D1" w14:textId="77777777" w:rsidR="006B6DAB" w:rsidRPr="00E03472" w:rsidRDefault="006B6DAB" w:rsidP="006B6DAB">
      <w:pPr>
        <w:jc w:val="center"/>
        <w:rPr>
          <w:rFonts w:asciiTheme="minorHAnsi" w:hAnsiTheme="minorHAnsi" w:cs="Calibri"/>
          <w:b/>
        </w:rPr>
      </w:pPr>
      <w:r w:rsidRPr="00E03472">
        <w:rPr>
          <w:rFonts w:asciiTheme="minorHAnsi" w:hAnsiTheme="minorHAnsi" w:cs="Calibri"/>
          <w:b/>
        </w:rPr>
        <w:lastRenderedPageBreak/>
        <w:t>§ 3 Warunki ekspedycji i prenumeraty</w:t>
      </w:r>
    </w:p>
    <w:p w14:paraId="06BC6265" w14:textId="77777777" w:rsidR="006B6DAB" w:rsidRPr="00E03472" w:rsidRDefault="006B6DAB" w:rsidP="006B6DAB">
      <w:pPr>
        <w:jc w:val="both"/>
        <w:rPr>
          <w:rFonts w:asciiTheme="minorHAnsi" w:hAnsiTheme="minorHAnsi" w:cs="Calibri"/>
          <w:b/>
        </w:rPr>
      </w:pPr>
    </w:p>
    <w:p w14:paraId="04176A67" w14:textId="77777777"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 xml:space="preserve">Wykonawca przyjmuje pełną odpowiedzialność za druk i ekspedycję oraz obsługę bazy danych prenumeratorów i dystrybutorów magazynu, zgodnie z wykazem adresowym </w:t>
      </w:r>
      <w:r w:rsidRPr="00E03472">
        <w:rPr>
          <w:rFonts w:asciiTheme="minorHAnsi" w:hAnsiTheme="minorHAnsi" w:cs="Calibri"/>
        </w:rPr>
        <w:br/>
        <w:t>i rozdzielnikiem ilościowym załączonymi do umowy.</w:t>
      </w:r>
    </w:p>
    <w:p w14:paraId="11599D41" w14:textId="77777777"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 xml:space="preserve">Wykonawca uzyska potwierdzenie każdej dostawy na kwicie dostawy, który załączy do faktury. </w:t>
      </w:r>
    </w:p>
    <w:p w14:paraId="35F2840E" w14:textId="77777777"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 xml:space="preserve">Realizacja przedmiotu zamówienia odbywać się będzie etapami z uwzględnieniem harmonogramu druku poszczególnych edycji magazynu. Wykonawca zapewni całkowitą realizację przedmiotu Umowy w terminie </w:t>
      </w:r>
      <w:r w:rsidRPr="00E03472">
        <w:rPr>
          <w:rFonts w:asciiTheme="minorHAnsi" w:hAnsiTheme="minorHAnsi" w:cs="Calibri"/>
          <w:b/>
        </w:rPr>
        <w:t>do dnia …………………...</w:t>
      </w:r>
    </w:p>
    <w:p w14:paraId="33C0E4D4" w14:textId="77777777"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Wykonawca zawiadomi pisemnie Zamawiającego o dostarczeniu każdorazowej edycji magazynu wydrukowanej, nie później niż w terminie 7 dni po zakończeniu realizacji, potwierdzonej przez wskazane przez Zamawiającego uprawnione osoby.</w:t>
      </w:r>
    </w:p>
    <w:p w14:paraId="0A176765" w14:textId="77777777"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 xml:space="preserve">Wykonawca zobowiązuje się do: przechowywania egzemplarzy magazynu "Integracja" </w:t>
      </w:r>
      <w:r w:rsidRPr="00E03472">
        <w:rPr>
          <w:rFonts w:asciiTheme="minorHAnsi" w:hAnsiTheme="minorHAnsi" w:cs="Calibri"/>
        </w:rPr>
        <w:br/>
        <w:t>w swoich magazynach w okresie realizacji Umowy na swój koszt, dostarczenia magazynu "Integracja" we wskazane przez Zamawiającego miejsce.</w:t>
      </w:r>
    </w:p>
    <w:p w14:paraId="3EE64105" w14:textId="77777777"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 xml:space="preserve">Wykonawcy przysługuje prawo do odszkodowania w wysokości poniesionych udokumentowanych kosztów w części proporcjonalnej do wykonania przedmiotu umowy </w:t>
      </w:r>
      <w:r w:rsidRPr="00E03472">
        <w:rPr>
          <w:rFonts w:asciiTheme="minorHAnsi" w:hAnsiTheme="minorHAnsi" w:cs="Calibri"/>
        </w:rPr>
        <w:br/>
        <w:t>w przypadku odstąpienia przez Zamawiającego od umowy z przyczyn innych niż niewykonanie lub nienależyte wykonanie przez Wykonawcę.</w:t>
      </w:r>
    </w:p>
    <w:p w14:paraId="2259208E" w14:textId="77777777" w:rsidR="006B6DAB" w:rsidRPr="00E03472" w:rsidRDefault="006B6DAB" w:rsidP="006B6DAB">
      <w:pPr>
        <w:jc w:val="both"/>
        <w:rPr>
          <w:rFonts w:asciiTheme="minorHAnsi" w:hAnsiTheme="minorHAnsi" w:cs="Calibri"/>
          <w:b/>
        </w:rPr>
      </w:pPr>
    </w:p>
    <w:p w14:paraId="5042A2DB" w14:textId="77777777" w:rsidR="006B6DAB" w:rsidRPr="00E03472" w:rsidRDefault="006B6DAB" w:rsidP="006B6DAB">
      <w:pPr>
        <w:jc w:val="both"/>
        <w:rPr>
          <w:rFonts w:asciiTheme="minorHAnsi" w:hAnsiTheme="minorHAnsi" w:cs="Calibri"/>
          <w:b/>
        </w:rPr>
      </w:pPr>
    </w:p>
    <w:p w14:paraId="276E7909" w14:textId="77777777" w:rsidR="006B6DAB" w:rsidRPr="00E03472" w:rsidRDefault="006B6DAB" w:rsidP="006B6DAB">
      <w:pPr>
        <w:jc w:val="center"/>
        <w:rPr>
          <w:rFonts w:asciiTheme="minorHAnsi" w:hAnsiTheme="minorHAnsi" w:cs="Calibri"/>
          <w:b/>
        </w:rPr>
      </w:pPr>
      <w:r w:rsidRPr="00E03472">
        <w:rPr>
          <w:rFonts w:asciiTheme="minorHAnsi" w:hAnsiTheme="minorHAnsi" w:cs="Calibri"/>
          <w:b/>
        </w:rPr>
        <w:t>§ 4 Wynagrodzenie</w:t>
      </w:r>
    </w:p>
    <w:p w14:paraId="54262110" w14:textId="77777777" w:rsidR="006B6DAB" w:rsidRPr="00E03472" w:rsidRDefault="006B6DAB" w:rsidP="006B6DAB">
      <w:pPr>
        <w:jc w:val="both"/>
        <w:rPr>
          <w:rFonts w:asciiTheme="minorHAnsi" w:hAnsiTheme="minorHAnsi" w:cs="Calibri"/>
          <w:b/>
        </w:rPr>
      </w:pPr>
    </w:p>
    <w:p w14:paraId="55CF5800" w14:textId="77777777" w:rsidR="006B6DAB" w:rsidRPr="00E03472" w:rsidRDefault="006B6DAB" w:rsidP="006B6DAB">
      <w:pPr>
        <w:numPr>
          <w:ilvl w:val="0"/>
          <w:numId w:val="39"/>
        </w:numPr>
        <w:tabs>
          <w:tab w:val="left" w:pos="360"/>
        </w:tabs>
        <w:suppressAutoHyphens/>
        <w:ind w:left="720" w:hanging="360"/>
        <w:jc w:val="both"/>
        <w:rPr>
          <w:rFonts w:asciiTheme="minorHAnsi" w:hAnsiTheme="minorHAnsi" w:cs="Calibri"/>
          <w:b/>
        </w:rPr>
      </w:pPr>
      <w:r w:rsidRPr="00E03472">
        <w:rPr>
          <w:rFonts w:asciiTheme="minorHAnsi" w:hAnsiTheme="minorHAnsi" w:cs="Calibri"/>
        </w:rPr>
        <w:t xml:space="preserve">Za wykonanie w całości przedmiotu Umowy Zamawiający zapłaci Wykonawcy wynagrodzenie w kwocie </w:t>
      </w:r>
      <w:r w:rsidRPr="00E03472">
        <w:rPr>
          <w:rFonts w:asciiTheme="minorHAnsi" w:hAnsiTheme="minorHAnsi" w:cs="Calibri"/>
          <w:b/>
        </w:rPr>
        <w:t>………</w:t>
      </w:r>
      <w:r w:rsidR="00541DC9">
        <w:rPr>
          <w:rFonts w:asciiTheme="minorHAnsi" w:hAnsiTheme="minorHAnsi" w:cs="Calibri"/>
          <w:b/>
        </w:rPr>
        <w:t>..................</w:t>
      </w:r>
      <w:r w:rsidRPr="00E03472">
        <w:rPr>
          <w:rFonts w:asciiTheme="minorHAnsi" w:hAnsiTheme="minorHAnsi" w:cs="Calibri"/>
          <w:b/>
        </w:rPr>
        <w:t>……. zł brutto (słownie: ……….................………. ...........</w:t>
      </w:r>
      <w:r w:rsidR="00541DC9">
        <w:rPr>
          <w:rFonts w:asciiTheme="minorHAnsi" w:hAnsiTheme="minorHAnsi" w:cs="Calibri"/>
          <w:b/>
        </w:rPr>
        <w:t>...........................................................</w:t>
      </w:r>
      <w:r w:rsidRPr="00E03472">
        <w:rPr>
          <w:rFonts w:asciiTheme="minorHAnsi" w:hAnsiTheme="minorHAnsi" w:cs="Calibri"/>
          <w:b/>
        </w:rPr>
        <w:t>.…).</w:t>
      </w:r>
    </w:p>
    <w:p w14:paraId="0E6FD524" w14:textId="77777777"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 xml:space="preserve">Wynagrodzenie, o którym mowa w ust. 1, płatne będzie w ratach w odniesieniu do poszczególnych edycji magazynu. Wysokość wynagrodzenia brutto za każdorazową  edycję magazynu będzie wynikała z zaakceptowanego przez Zamawiającego kosztorysu Wykonawcy zrealizowania części przedmiotu Umowy w zakresie danej edycji magazynu. Warunkiem koniecznym wystawienia faktury za poszczególną edycję magazynu jest zaakceptowanie przez Strony wysokości wynagrodzenia brutto za realizację danej edycji. Wynagrodzenie łączne za wszystkie 5 (pięć) edycji magazynu nie może przekraczać kwoty brutto określonej w ust. 1.   </w:t>
      </w:r>
    </w:p>
    <w:p w14:paraId="73507116" w14:textId="77777777"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Wynagrodzenie za wykonanie w całości przedmiotu Umowy obejmuje łączną cenę za wykonanie i dostarczenie wszystkich numerów magazynu "Integracja" we wskazane przez Zamawiającego miejsce uwzględniające wszystkie koszty, w tym koniecznego magazynowania i rozładunku, opłat, podatków, ceł i ubezpieczeń.</w:t>
      </w:r>
    </w:p>
    <w:p w14:paraId="700F3CDE" w14:textId="77777777"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Wykonawca nie otrzyma wynagrodzenia za wadliwe wykonanie przedmiotu Umowy. Dostawy wadliwych jakościowo egzemplarzy magazynu i dodatku nie stanowią realizacji przedmiotu Umowy.</w:t>
      </w:r>
    </w:p>
    <w:p w14:paraId="139F15CD" w14:textId="77777777"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 xml:space="preserve">Rozliczenie i zapłata wynagrodzenia za wykonanie przedmiotu Umowy dokonywane będzie na podstawie prawidłowo wystawionych i doręczonych Zamawiającemu faktur (z uwzględnieniem ust. 2, za każdą edycję magazynu) wraz z dokumentami potwierdzającymi dostawę przedłożonymi przez Wykonawcę Zamawiającemu. Fakturę </w:t>
      </w:r>
      <w:r w:rsidRPr="00E03472">
        <w:rPr>
          <w:rFonts w:asciiTheme="minorHAnsi" w:hAnsiTheme="minorHAnsi" w:cs="Calibri"/>
        </w:rPr>
        <w:lastRenderedPageBreak/>
        <w:t>za kolejne edycje magazynu Wykonawca powinien wystawić w terminie do dwóch tygodni od dnia ekspedycji kolejnej edycji magazynu.</w:t>
      </w:r>
    </w:p>
    <w:p w14:paraId="59140468" w14:textId="77777777"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Zapłata wynagrodzenia następować będzie przelewem bankowym z rachunku Zamawiającego na rachunek Wykonawcy w terminie 30 dni od doręczenia Zamawiającemu prawidłowo wystawionej faktury. Za datę dokonania zapłaty uznaje się datę obciążenia rachunku Zamawiającego.</w:t>
      </w:r>
    </w:p>
    <w:p w14:paraId="6FF9E6B1" w14:textId="77777777"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 xml:space="preserve">W przypadku opóźnienia w zapłacie wynagrodzenia Zamawiający zapłaci Wykonawcy zamówienia odsetki ustawowe od zaległej zapłaty z zastrzeżeniem § 6 ust. 3. </w:t>
      </w:r>
    </w:p>
    <w:p w14:paraId="6113F721" w14:textId="77777777" w:rsidR="006B6DAB" w:rsidRPr="00E03472" w:rsidRDefault="006B6DAB" w:rsidP="006B6DAB">
      <w:pPr>
        <w:tabs>
          <w:tab w:val="left" w:pos="360"/>
        </w:tabs>
        <w:suppressAutoHyphens/>
        <w:ind w:left="720"/>
        <w:jc w:val="both"/>
        <w:rPr>
          <w:rFonts w:asciiTheme="minorHAnsi" w:hAnsiTheme="minorHAnsi" w:cs="Calibri"/>
        </w:rPr>
      </w:pPr>
    </w:p>
    <w:p w14:paraId="55FC9D4E" w14:textId="77777777" w:rsidR="006B6DAB" w:rsidRPr="00E03472" w:rsidRDefault="006B6DAB" w:rsidP="006B6DAB">
      <w:pPr>
        <w:jc w:val="both"/>
        <w:rPr>
          <w:rFonts w:asciiTheme="minorHAnsi" w:hAnsiTheme="minorHAnsi" w:cs="Calibri"/>
          <w:b/>
        </w:rPr>
      </w:pPr>
    </w:p>
    <w:p w14:paraId="572B9DE3" w14:textId="77777777" w:rsidR="006B6DAB" w:rsidRPr="00E03472" w:rsidRDefault="006B6DAB" w:rsidP="006B6DAB">
      <w:pPr>
        <w:jc w:val="center"/>
        <w:rPr>
          <w:rFonts w:asciiTheme="minorHAnsi" w:hAnsiTheme="minorHAnsi" w:cs="Calibri"/>
          <w:b/>
        </w:rPr>
      </w:pPr>
    </w:p>
    <w:p w14:paraId="3F550487" w14:textId="77777777" w:rsidR="006B6DAB" w:rsidRPr="00E03472" w:rsidRDefault="006B6DAB" w:rsidP="006B6DAB">
      <w:pPr>
        <w:jc w:val="center"/>
        <w:rPr>
          <w:rFonts w:asciiTheme="minorHAnsi" w:hAnsiTheme="minorHAnsi" w:cs="Calibri"/>
          <w:b/>
        </w:rPr>
      </w:pPr>
      <w:r w:rsidRPr="00E03472">
        <w:rPr>
          <w:rFonts w:asciiTheme="minorHAnsi" w:hAnsiTheme="minorHAnsi" w:cs="Calibri"/>
          <w:b/>
        </w:rPr>
        <w:t>§ 5 Gwarancja</w:t>
      </w:r>
    </w:p>
    <w:p w14:paraId="3B9B7A92" w14:textId="77777777" w:rsidR="006B6DAB" w:rsidRPr="00E03472" w:rsidRDefault="006B6DAB" w:rsidP="006B6DAB">
      <w:pPr>
        <w:jc w:val="both"/>
        <w:rPr>
          <w:rFonts w:asciiTheme="minorHAnsi" w:hAnsiTheme="minorHAnsi" w:cs="Calibri"/>
        </w:rPr>
      </w:pPr>
    </w:p>
    <w:p w14:paraId="56BA1079" w14:textId="77777777" w:rsidR="006B6DAB" w:rsidRPr="00E03472" w:rsidRDefault="006B6DAB" w:rsidP="006B6DAB">
      <w:pPr>
        <w:jc w:val="both"/>
        <w:rPr>
          <w:rFonts w:asciiTheme="minorHAnsi" w:hAnsiTheme="minorHAnsi" w:cs="Calibri"/>
          <w:b/>
        </w:rPr>
      </w:pPr>
      <w:r w:rsidRPr="00E03472">
        <w:rPr>
          <w:rFonts w:asciiTheme="minorHAnsi" w:hAnsiTheme="minorHAnsi" w:cs="Calibri"/>
        </w:rPr>
        <w:t>Na wydrukowane egzemplarze magazynu Wykonawca udziela rocznej gwarancji (od dnia ekspedycji) należytej jakości w odniesieniu do każdorazowej edycji magazynu.</w:t>
      </w:r>
      <w:r w:rsidRPr="00E03472">
        <w:rPr>
          <w:rFonts w:asciiTheme="minorHAnsi" w:hAnsiTheme="minorHAnsi" w:cs="Calibri"/>
          <w:b/>
        </w:rPr>
        <w:t xml:space="preserve"> </w:t>
      </w:r>
    </w:p>
    <w:p w14:paraId="3B16DF34" w14:textId="77777777" w:rsidR="006B6DAB" w:rsidRPr="00E03472" w:rsidRDefault="006B6DAB" w:rsidP="006B6DAB">
      <w:pPr>
        <w:jc w:val="center"/>
        <w:rPr>
          <w:rFonts w:asciiTheme="minorHAnsi" w:hAnsiTheme="minorHAnsi" w:cs="Calibri"/>
          <w:b/>
        </w:rPr>
      </w:pPr>
    </w:p>
    <w:p w14:paraId="777DA148" w14:textId="77777777" w:rsidR="006B6DAB" w:rsidRPr="00E03472" w:rsidRDefault="006B6DAB" w:rsidP="006B6DAB">
      <w:pPr>
        <w:jc w:val="center"/>
        <w:rPr>
          <w:rFonts w:asciiTheme="minorHAnsi" w:hAnsiTheme="minorHAnsi" w:cs="Calibri"/>
          <w:b/>
        </w:rPr>
      </w:pPr>
    </w:p>
    <w:p w14:paraId="29A14DBB" w14:textId="77777777" w:rsidR="006B6DAB" w:rsidRPr="00E03472" w:rsidRDefault="006B6DAB" w:rsidP="006B6DAB">
      <w:pPr>
        <w:jc w:val="center"/>
        <w:rPr>
          <w:rFonts w:asciiTheme="minorHAnsi" w:hAnsiTheme="minorHAnsi" w:cs="Calibri"/>
          <w:b/>
        </w:rPr>
      </w:pPr>
      <w:r w:rsidRPr="00E03472">
        <w:rPr>
          <w:rFonts w:asciiTheme="minorHAnsi" w:hAnsiTheme="minorHAnsi" w:cs="Calibri"/>
          <w:b/>
        </w:rPr>
        <w:t>§ 6 Skutki niewykonania umowy</w:t>
      </w:r>
    </w:p>
    <w:p w14:paraId="2C2FBB1A" w14:textId="77777777" w:rsidR="006B6DAB" w:rsidRPr="00E03472" w:rsidRDefault="006B6DAB" w:rsidP="006B6DAB">
      <w:pPr>
        <w:jc w:val="both"/>
        <w:rPr>
          <w:rFonts w:asciiTheme="minorHAnsi" w:hAnsiTheme="minorHAnsi" w:cs="Calibri"/>
        </w:rPr>
      </w:pPr>
    </w:p>
    <w:p w14:paraId="3E29A8D1" w14:textId="77777777" w:rsidR="006B6DAB" w:rsidRPr="00E03472" w:rsidRDefault="006B6DAB" w:rsidP="006B6DAB">
      <w:pPr>
        <w:numPr>
          <w:ilvl w:val="0"/>
          <w:numId w:val="38"/>
        </w:numPr>
        <w:tabs>
          <w:tab w:val="left" w:pos="360"/>
        </w:tabs>
        <w:suppressAutoHyphens/>
        <w:ind w:left="720" w:hanging="360"/>
        <w:jc w:val="both"/>
        <w:rPr>
          <w:rFonts w:asciiTheme="minorHAnsi" w:hAnsiTheme="minorHAnsi" w:cs="Calibri"/>
        </w:rPr>
      </w:pPr>
      <w:r w:rsidRPr="00E03472">
        <w:rPr>
          <w:rFonts w:asciiTheme="minorHAnsi" w:hAnsiTheme="minorHAnsi" w:cs="Calibri"/>
        </w:rPr>
        <w:t>Wykonawca zobowiązuje się do zapłacenia kary umownej w razie opóźnienia w realizacji  zamówienia w wysokości 0,5% wartości (brutto) – o której mowa w par. 4 ust. 1 - za każdy dzień opóźnienia. Nie pozbawia to Zamawiającego żądania odszkodowania z tytułu niewykonania lub nienależytego wykonania umowy, przekraczającego wysokość zastrzeżonych kar umownych.</w:t>
      </w:r>
    </w:p>
    <w:p w14:paraId="5F3E21A1" w14:textId="77777777"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 xml:space="preserve">W przypadku pozostawania przez Wykonawcę po wezwaniu na piśmie, w opóźnieniu trwającym dłużej niż 7 dni - Zamawiający może według swego wyboru: - naliczyć kary umowne od pierwszego dnia opóźnienia, nie więcej jednak niż za 21 dni, </w:t>
      </w:r>
      <w:r w:rsidRPr="00E03472">
        <w:rPr>
          <w:rFonts w:asciiTheme="minorHAnsi" w:hAnsiTheme="minorHAnsi" w:cs="Calibri"/>
        </w:rPr>
        <w:br/>
        <w:t>a następnie od umowy odstąpić i obciążyć Wykonawcę wszystkimi kosztami wykonania umowy przez innego Wykonawcę, albo odstąpić od Umowy w trybie natychmiastowym i powierzyć jej wykonanie innemu wykonawcy na koszt dotychczasowego Wykonawcy.</w:t>
      </w:r>
    </w:p>
    <w:p w14:paraId="6D9D172B" w14:textId="77777777"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 xml:space="preserve">W przypadku niewykonania lub nienależytego wykonania przedmiotu Umowy </w:t>
      </w:r>
      <w:r w:rsidRPr="00E03472">
        <w:rPr>
          <w:rFonts w:asciiTheme="minorHAnsi" w:hAnsiTheme="minorHAnsi" w:cs="Calibri"/>
        </w:rPr>
        <w:br/>
        <w:t xml:space="preserve">z przyczyn za które Zamawiający nie ponosi odpowiedzialności, Zamawiający ma prawo odstąpić od Umowy w trybie natychmiastowym. </w:t>
      </w:r>
    </w:p>
    <w:p w14:paraId="3E8ECC39" w14:textId="77777777"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W przypadku wykonania wadliwych egzemplarzy magazynu lub wystąpienia innych wad w realizacji przedmiotu Umowy, Zamawiający może wstrzymać zapłatę faktury, do czasu uzyskania potwierdzenia usunięcia wady na skierowane do Wykonawcy wezwanie.</w:t>
      </w:r>
    </w:p>
    <w:p w14:paraId="073D8D70" w14:textId="77777777"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W wypadku niewykonania, nienależytego wykonania lub odstąpienia od Umowy przez Wykonawcę, z przyczyn, za które Zamawiający nie ponosi odpowiedzialności, Zamawiającemu przysługuje odszkodowanie w wysokości kosztów poniesionych przez Zamawiającego na wykonanie przedmiotu umowy przez innego Wykonawcę.</w:t>
      </w:r>
    </w:p>
    <w:p w14:paraId="5F67B649" w14:textId="77777777"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W przypadku zmiany w treści magazynu, po akceptacji do druku przez Zamawiającego, Wykonawcy przysługiwać będzie zwrot uzasadnionych i udokumentowanych kosztów poniesionych w związku z tymi zmianami. Jednocześnie nastąpi zmiana uzgodnionego pomiędzy stronami terminu wykonania umowy w formie pisemnego aneksu.</w:t>
      </w:r>
    </w:p>
    <w:p w14:paraId="28C8FBFE" w14:textId="77777777"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lastRenderedPageBreak/>
        <w:t xml:space="preserve">Odpowiedzialność Wykonawcy wynikająca z niniejszej Umowy lub z nią związana, powstała z powodu niewykonania lub nieprawidłowego wykonania umowy, nie przekroczy wartości ……………… Strony ustalają, że kwota górnej granicy odpowiedzialności Wykonawcy będzie proporcjonalnie zmniejszana wraz </w:t>
      </w:r>
      <w:r w:rsidRPr="00E03472">
        <w:rPr>
          <w:rFonts w:asciiTheme="minorHAnsi" w:hAnsiTheme="minorHAnsi" w:cs="Calibri"/>
        </w:rPr>
        <w:br/>
        <w:t xml:space="preserve">z wykonaniem kolejnych edycji magazynu. </w:t>
      </w:r>
    </w:p>
    <w:p w14:paraId="41780136" w14:textId="77777777" w:rsidR="006B6DAB" w:rsidRPr="00E03472" w:rsidRDefault="006B6DAB" w:rsidP="006B6DAB">
      <w:pPr>
        <w:tabs>
          <w:tab w:val="left" w:pos="720"/>
        </w:tabs>
        <w:ind w:left="720"/>
        <w:jc w:val="both"/>
        <w:rPr>
          <w:rFonts w:asciiTheme="minorHAnsi" w:hAnsiTheme="minorHAnsi" w:cs="Calibri"/>
        </w:rPr>
      </w:pPr>
    </w:p>
    <w:p w14:paraId="33D34877" w14:textId="77777777" w:rsidR="006B6DAB" w:rsidRPr="00E03472" w:rsidRDefault="006B6DAB" w:rsidP="006B6DAB">
      <w:pPr>
        <w:jc w:val="center"/>
        <w:rPr>
          <w:rFonts w:asciiTheme="minorHAnsi" w:hAnsiTheme="minorHAnsi" w:cs="Calibri"/>
          <w:b/>
          <w:bCs/>
        </w:rPr>
      </w:pPr>
      <w:r w:rsidRPr="00E03472">
        <w:rPr>
          <w:rFonts w:asciiTheme="minorHAnsi" w:hAnsiTheme="minorHAnsi" w:cs="Calibri"/>
          <w:b/>
          <w:bCs/>
        </w:rPr>
        <w:t>§7</w:t>
      </w:r>
    </w:p>
    <w:p w14:paraId="4B8FBA85" w14:textId="77777777" w:rsidR="006B6DAB" w:rsidRPr="00E03472" w:rsidRDefault="006B6DAB" w:rsidP="006B6DAB">
      <w:pPr>
        <w:jc w:val="center"/>
        <w:rPr>
          <w:rFonts w:asciiTheme="minorHAnsi" w:hAnsiTheme="minorHAnsi" w:cs="Calibri"/>
          <w:b/>
          <w:bCs/>
        </w:rPr>
      </w:pPr>
    </w:p>
    <w:p w14:paraId="63F3707B" w14:textId="77777777" w:rsidR="006B6DAB" w:rsidRPr="00E03472" w:rsidRDefault="006B6DAB" w:rsidP="006B6DAB">
      <w:pPr>
        <w:jc w:val="center"/>
        <w:rPr>
          <w:rFonts w:asciiTheme="minorHAnsi" w:hAnsiTheme="minorHAnsi" w:cs="Calibri"/>
          <w:b/>
          <w:bCs/>
        </w:rPr>
      </w:pPr>
      <w:r w:rsidRPr="00E03472">
        <w:rPr>
          <w:rFonts w:asciiTheme="minorHAnsi" w:hAnsiTheme="minorHAnsi" w:cs="Calibri"/>
          <w:b/>
          <w:bCs/>
        </w:rPr>
        <w:t>POSTANOWIENIA KOŃCOWE</w:t>
      </w:r>
    </w:p>
    <w:p w14:paraId="0D2F1BAB" w14:textId="77777777" w:rsidR="006B6DAB" w:rsidRPr="00E03472" w:rsidRDefault="006B6DAB" w:rsidP="006B6DAB">
      <w:pPr>
        <w:jc w:val="both"/>
        <w:rPr>
          <w:rFonts w:asciiTheme="minorHAnsi" w:hAnsiTheme="minorHAnsi" w:cs="Calibri"/>
        </w:rPr>
      </w:pPr>
    </w:p>
    <w:p w14:paraId="634521B2" w14:textId="77777777" w:rsidR="006B6DAB" w:rsidRPr="00E03472" w:rsidRDefault="006B6DAB" w:rsidP="006B6DAB">
      <w:pPr>
        <w:numPr>
          <w:ilvl w:val="0"/>
          <w:numId w:val="46"/>
        </w:numPr>
        <w:tabs>
          <w:tab w:val="clear" w:pos="0"/>
          <w:tab w:val="left" w:pos="340"/>
        </w:tabs>
        <w:suppressAutoHyphens/>
        <w:ind w:left="340" w:hanging="340"/>
        <w:jc w:val="both"/>
        <w:rPr>
          <w:rFonts w:asciiTheme="minorHAnsi" w:hAnsiTheme="minorHAnsi" w:cs="Calibri"/>
        </w:rPr>
      </w:pPr>
      <w:r w:rsidRPr="00E03472">
        <w:rPr>
          <w:rFonts w:asciiTheme="minorHAnsi" w:hAnsiTheme="minorHAnsi" w:cs="Calibri"/>
        </w:rPr>
        <w:t>W sprawach nieuregulowanych niniejszą Umową mają zastosowanie przepisy Kodeksu Cywilnego oraz inne przepisy powszechnie obowiązującego prawa.</w:t>
      </w:r>
    </w:p>
    <w:p w14:paraId="6E2A9ACE" w14:textId="77777777" w:rsidR="006B6DAB" w:rsidRPr="00E03472" w:rsidRDefault="006B6DAB" w:rsidP="006B6DAB">
      <w:pPr>
        <w:numPr>
          <w:ilvl w:val="0"/>
          <w:numId w:val="46"/>
        </w:numPr>
        <w:tabs>
          <w:tab w:val="clear" w:pos="0"/>
          <w:tab w:val="left" w:pos="340"/>
        </w:tabs>
        <w:suppressAutoHyphens/>
        <w:ind w:left="340" w:hanging="340"/>
        <w:jc w:val="both"/>
        <w:rPr>
          <w:rFonts w:asciiTheme="minorHAnsi" w:hAnsiTheme="minorHAnsi" w:cs="Calibri"/>
        </w:rPr>
      </w:pPr>
      <w:r w:rsidRPr="00E03472">
        <w:rPr>
          <w:rFonts w:asciiTheme="minorHAnsi" w:hAnsiTheme="minorHAnsi" w:cs="Calibri"/>
        </w:rPr>
        <w:t>Wszystkie zmiany i uzupełnienia dotyczące Umowy wymagają formy pisemnej pod rygorem nieważności.</w:t>
      </w:r>
    </w:p>
    <w:p w14:paraId="7381B550" w14:textId="77777777" w:rsidR="006B6DAB" w:rsidRPr="00E03472" w:rsidRDefault="006B6DAB" w:rsidP="006B6DAB">
      <w:pPr>
        <w:numPr>
          <w:ilvl w:val="0"/>
          <w:numId w:val="46"/>
        </w:numPr>
        <w:tabs>
          <w:tab w:val="clear" w:pos="0"/>
          <w:tab w:val="left" w:pos="340"/>
        </w:tabs>
        <w:suppressAutoHyphens/>
        <w:ind w:left="340" w:hanging="340"/>
        <w:jc w:val="both"/>
        <w:rPr>
          <w:rFonts w:asciiTheme="minorHAnsi" w:hAnsiTheme="minorHAnsi" w:cs="Calibri"/>
        </w:rPr>
      </w:pPr>
      <w:r w:rsidRPr="00E03472">
        <w:rPr>
          <w:rFonts w:asciiTheme="minorHAnsi" w:hAnsiTheme="minorHAnsi" w:cs="Calibri"/>
        </w:rPr>
        <w:t>Załączniki do niniejszej Umowy stanowią jej integralną część.</w:t>
      </w:r>
    </w:p>
    <w:p w14:paraId="5215AE3B" w14:textId="77777777" w:rsidR="006B6DAB" w:rsidRPr="00E03472" w:rsidRDefault="006B6DAB" w:rsidP="006B6DAB">
      <w:pPr>
        <w:numPr>
          <w:ilvl w:val="0"/>
          <w:numId w:val="46"/>
        </w:numPr>
        <w:tabs>
          <w:tab w:val="clear" w:pos="0"/>
          <w:tab w:val="left" w:pos="340"/>
        </w:tabs>
        <w:suppressAutoHyphens/>
        <w:ind w:left="340" w:hanging="340"/>
        <w:jc w:val="both"/>
        <w:rPr>
          <w:rFonts w:asciiTheme="minorHAnsi" w:hAnsiTheme="minorHAnsi" w:cs="Calibri"/>
        </w:rPr>
      </w:pPr>
      <w:r w:rsidRPr="00E03472">
        <w:rPr>
          <w:rFonts w:asciiTheme="minorHAnsi" w:hAnsiTheme="minorHAnsi" w:cs="Calibri"/>
        </w:rPr>
        <w:t xml:space="preserve">Spory wynikłe pomiędzy Stronami z wykonania niniejszej Umowy będą rozstrzygane </w:t>
      </w:r>
      <w:r w:rsidRPr="00E03472">
        <w:rPr>
          <w:rFonts w:asciiTheme="minorHAnsi" w:hAnsiTheme="minorHAnsi" w:cs="Calibri"/>
        </w:rPr>
        <w:br/>
        <w:t>w pierwszym rzędzie polubownie, a te, których nie da się rozstrzygnąć polubownie, będą rozstrzygane przez sąd powszechny właściwy dla siedziby Zamawiającego.</w:t>
      </w:r>
    </w:p>
    <w:p w14:paraId="24C9E421" w14:textId="77777777" w:rsidR="006B6DAB" w:rsidRPr="00E03472" w:rsidRDefault="006B6DAB" w:rsidP="006B6DAB">
      <w:pPr>
        <w:tabs>
          <w:tab w:val="left" w:pos="340"/>
        </w:tabs>
        <w:jc w:val="both"/>
        <w:rPr>
          <w:rFonts w:asciiTheme="minorHAnsi" w:hAnsiTheme="minorHAnsi" w:cs="Calibri"/>
          <w:b/>
        </w:rPr>
      </w:pPr>
    </w:p>
    <w:p w14:paraId="70417F88" w14:textId="77777777" w:rsidR="006B6DAB" w:rsidRPr="00E03472" w:rsidRDefault="006B6DAB" w:rsidP="006B6DAB">
      <w:pPr>
        <w:tabs>
          <w:tab w:val="left" w:pos="340"/>
        </w:tabs>
        <w:jc w:val="both"/>
        <w:rPr>
          <w:rFonts w:asciiTheme="minorHAnsi" w:hAnsiTheme="minorHAnsi" w:cs="Calibri"/>
          <w:b/>
          <w:bCs/>
        </w:rPr>
      </w:pPr>
      <w:r w:rsidRPr="00E03472">
        <w:rPr>
          <w:rFonts w:asciiTheme="minorHAnsi" w:hAnsiTheme="minorHAnsi" w:cs="Calibri"/>
          <w:b/>
          <w:bCs/>
        </w:rPr>
        <w:t>Załączniki do Umowy:</w:t>
      </w:r>
    </w:p>
    <w:p w14:paraId="1BC6716E" w14:textId="77777777" w:rsidR="006B6DAB" w:rsidRPr="00E03472" w:rsidRDefault="006B6DAB" w:rsidP="006B6DAB">
      <w:pPr>
        <w:numPr>
          <w:ilvl w:val="0"/>
          <w:numId w:val="40"/>
        </w:numPr>
        <w:tabs>
          <w:tab w:val="clear" w:pos="0"/>
          <w:tab w:val="left" w:pos="340"/>
          <w:tab w:val="num" w:pos="720"/>
        </w:tabs>
        <w:suppressAutoHyphens/>
        <w:ind w:left="720" w:hanging="360"/>
        <w:jc w:val="both"/>
        <w:rPr>
          <w:rFonts w:asciiTheme="minorHAnsi" w:hAnsiTheme="minorHAnsi" w:cs="Calibri"/>
          <w:b/>
        </w:rPr>
      </w:pPr>
      <w:r w:rsidRPr="00E03472">
        <w:rPr>
          <w:rFonts w:asciiTheme="minorHAnsi" w:hAnsiTheme="minorHAnsi" w:cs="Calibri"/>
          <w:b/>
        </w:rPr>
        <w:t>Oferta Wykonawcy z dnia …………....</w:t>
      </w:r>
      <w:r w:rsidR="00541DC9">
        <w:rPr>
          <w:rFonts w:asciiTheme="minorHAnsi" w:hAnsiTheme="minorHAnsi" w:cs="Calibri"/>
          <w:b/>
        </w:rPr>
        <w:t>.........</w:t>
      </w:r>
      <w:r w:rsidRPr="00E03472">
        <w:rPr>
          <w:rFonts w:asciiTheme="minorHAnsi" w:hAnsiTheme="minorHAnsi" w:cs="Calibri"/>
          <w:b/>
        </w:rPr>
        <w:t>......... r.</w:t>
      </w:r>
    </w:p>
    <w:p w14:paraId="26FA4787" w14:textId="77777777" w:rsidR="006B6DAB" w:rsidRPr="00E03472" w:rsidRDefault="006B6DAB" w:rsidP="006B6DAB">
      <w:pPr>
        <w:numPr>
          <w:ilvl w:val="0"/>
          <w:numId w:val="40"/>
        </w:numPr>
        <w:tabs>
          <w:tab w:val="clear" w:pos="0"/>
          <w:tab w:val="left" w:pos="340"/>
          <w:tab w:val="num" w:pos="720"/>
        </w:tabs>
        <w:suppressAutoHyphens/>
        <w:spacing w:before="240"/>
        <w:ind w:left="720" w:hanging="360"/>
        <w:jc w:val="both"/>
        <w:rPr>
          <w:rFonts w:asciiTheme="minorHAnsi" w:hAnsiTheme="minorHAnsi" w:cs="Calibri"/>
          <w:b/>
        </w:rPr>
      </w:pPr>
      <w:r w:rsidRPr="00E03472">
        <w:rPr>
          <w:rFonts w:asciiTheme="minorHAnsi" w:hAnsiTheme="minorHAnsi" w:cs="Calibri"/>
          <w:b/>
        </w:rPr>
        <w:t xml:space="preserve">Wykaz adresowy i rozdzielnik ilościowy </w:t>
      </w:r>
      <w:r w:rsidR="00541DC9">
        <w:rPr>
          <w:rFonts w:asciiTheme="minorHAnsi" w:hAnsiTheme="minorHAnsi" w:cs="Calibri"/>
          <w:b/>
        </w:rPr>
        <w:t>–</w:t>
      </w:r>
      <w:r w:rsidRPr="00E03472">
        <w:rPr>
          <w:rFonts w:asciiTheme="minorHAnsi" w:hAnsiTheme="minorHAnsi" w:cs="Calibri"/>
          <w:b/>
        </w:rPr>
        <w:t xml:space="preserve"> uaktualniany na bieżąco drogą elektroniczną przez Redakcję.</w:t>
      </w:r>
    </w:p>
    <w:p w14:paraId="6A96D338" w14:textId="77777777" w:rsidR="006B6DAB" w:rsidRPr="00E03472" w:rsidRDefault="006B6DAB" w:rsidP="006B6DAB">
      <w:pPr>
        <w:tabs>
          <w:tab w:val="left" w:pos="340"/>
        </w:tabs>
        <w:jc w:val="both"/>
        <w:rPr>
          <w:rFonts w:asciiTheme="minorHAnsi" w:hAnsiTheme="minorHAnsi" w:cs="Calibri"/>
          <w:b/>
        </w:rPr>
      </w:pPr>
    </w:p>
    <w:p w14:paraId="3731E8A1" w14:textId="77777777" w:rsidR="006B6DAB" w:rsidRPr="00E03472" w:rsidRDefault="006B6DAB" w:rsidP="006B6DAB">
      <w:pPr>
        <w:tabs>
          <w:tab w:val="left" w:pos="340"/>
        </w:tabs>
        <w:jc w:val="both"/>
        <w:rPr>
          <w:rFonts w:asciiTheme="minorHAnsi" w:hAnsiTheme="minorHAnsi" w:cs="Calibri"/>
        </w:rPr>
      </w:pPr>
    </w:p>
    <w:p w14:paraId="10B647CD" w14:textId="77777777" w:rsidR="006B6DAB" w:rsidRPr="00E03472" w:rsidRDefault="006B6DAB" w:rsidP="006B6DAB">
      <w:pPr>
        <w:tabs>
          <w:tab w:val="left" w:pos="340"/>
        </w:tabs>
        <w:jc w:val="both"/>
        <w:rPr>
          <w:rFonts w:asciiTheme="minorHAnsi" w:hAnsiTheme="minorHAnsi" w:cs="Calibri"/>
        </w:rPr>
      </w:pPr>
    </w:p>
    <w:p w14:paraId="3BED38BF" w14:textId="77777777" w:rsidR="006B6DAB" w:rsidRPr="00E03472" w:rsidRDefault="006B6DAB" w:rsidP="006B6DAB">
      <w:pPr>
        <w:rPr>
          <w:rFonts w:asciiTheme="minorHAnsi" w:hAnsiTheme="minorHAnsi" w:cs="Calibri"/>
        </w:rPr>
      </w:pPr>
    </w:p>
    <w:p w14:paraId="16A6D6D9"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14:paraId="198D060C"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14:paraId="522DAB36"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14:paraId="3D0E20F1"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14:paraId="62128DB9"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14:paraId="7CD3D9AE"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14:paraId="6652E27E"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14:paraId="14C7E666"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14:paraId="53DE9CBD"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14:paraId="1E2FD5A7"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14:paraId="2C243D16"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14:paraId="05485188"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14:paraId="426C8E65"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14:paraId="599F972D"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14:paraId="5A77750F"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14:paraId="33D2A6E1" w14:textId="77777777" w:rsidR="006B6DAB" w:rsidRPr="00E03472" w:rsidRDefault="006B6DAB" w:rsidP="00E03472">
      <w:pPr>
        <w:autoSpaceDE w:val="0"/>
        <w:autoSpaceDN w:val="0"/>
        <w:adjustRightInd w:val="0"/>
        <w:spacing w:line="276" w:lineRule="auto"/>
        <w:jc w:val="both"/>
        <w:rPr>
          <w:rFonts w:asciiTheme="minorHAnsi" w:hAnsiTheme="minorHAnsi" w:cs="Calibri"/>
          <w:lang w:eastAsia="ar-SA"/>
        </w:rPr>
      </w:pPr>
    </w:p>
    <w:p w14:paraId="3358C4D4" w14:textId="77777777" w:rsidR="006B6DAB" w:rsidRPr="00E03472" w:rsidRDefault="006B6DAB" w:rsidP="006B6DAB">
      <w:pPr>
        <w:pStyle w:val="Tekstpodstawowy3"/>
        <w:jc w:val="right"/>
        <w:rPr>
          <w:rFonts w:asciiTheme="minorHAnsi" w:eastAsia="Arial Unicode MS" w:hAnsiTheme="minorHAnsi" w:cs="Calibri"/>
          <w:sz w:val="24"/>
          <w:szCs w:val="24"/>
        </w:rPr>
      </w:pPr>
    </w:p>
    <w:p w14:paraId="6F83D09B" w14:textId="77777777" w:rsidR="006B6DAB" w:rsidRPr="00E03472" w:rsidRDefault="006B6DAB" w:rsidP="006B6DAB">
      <w:pPr>
        <w:pStyle w:val="Tekstpodstawowy3"/>
        <w:jc w:val="right"/>
        <w:rPr>
          <w:rFonts w:asciiTheme="minorHAnsi" w:eastAsia="Arial Unicode MS" w:hAnsiTheme="minorHAnsi" w:cs="Calibri"/>
          <w:sz w:val="24"/>
          <w:szCs w:val="24"/>
        </w:rPr>
      </w:pPr>
    </w:p>
    <w:p w14:paraId="2EE6B11D" w14:textId="77777777" w:rsidR="006B6DAB" w:rsidRPr="00E03472" w:rsidRDefault="006B6DAB" w:rsidP="006B6DAB">
      <w:pPr>
        <w:pStyle w:val="Tekstpodstawowy3"/>
        <w:jc w:val="right"/>
        <w:rPr>
          <w:rFonts w:asciiTheme="minorHAnsi" w:eastAsia="Arial Unicode MS" w:hAnsiTheme="minorHAnsi" w:cs="Calibri"/>
          <w:sz w:val="24"/>
          <w:szCs w:val="24"/>
        </w:rPr>
      </w:pPr>
      <w:r w:rsidRPr="00E03472">
        <w:rPr>
          <w:rFonts w:asciiTheme="minorHAnsi" w:eastAsia="Arial Unicode MS" w:hAnsiTheme="minorHAnsi" w:cs="Calibri"/>
          <w:sz w:val="24"/>
          <w:szCs w:val="24"/>
        </w:rPr>
        <w:t>Załącznik nr 4</w:t>
      </w:r>
    </w:p>
    <w:p w14:paraId="6325611A" w14:textId="77777777" w:rsidR="006B6DAB" w:rsidRPr="00E03472" w:rsidRDefault="006B6DAB" w:rsidP="006B6DAB">
      <w:pPr>
        <w:pStyle w:val="Tekstpodstawowy3"/>
        <w:jc w:val="right"/>
        <w:rPr>
          <w:rFonts w:asciiTheme="minorHAnsi" w:eastAsia="Arial Unicode MS" w:hAnsiTheme="minorHAnsi" w:cs="Calibri"/>
          <w:sz w:val="24"/>
          <w:szCs w:val="24"/>
        </w:rPr>
      </w:pPr>
    </w:p>
    <w:p w14:paraId="2C0B0BCC" w14:textId="77777777" w:rsidR="006B6DAB" w:rsidRPr="00E03472" w:rsidRDefault="006B6DAB" w:rsidP="006B6DAB">
      <w:pPr>
        <w:spacing w:line="360" w:lineRule="auto"/>
        <w:jc w:val="right"/>
        <w:rPr>
          <w:rFonts w:asciiTheme="minorHAnsi" w:hAnsiTheme="minorHAnsi" w:cs="Calibri"/>
        </w:rPr>
      </w:pPr>
      <w:r w:rsidRPr="00E03472">
        <w:rPr>
          <w:rFonts w:asciiTheme="minorHAnsi" w:hAnsiTheme="minorHAnsi" w:cs="Calibri"/>
        </w:rPr>
        <w:t>…………………, dnia ………………</w:t>
      </w:r>
    </w:p>
    <w:p w14:paraId="3ED0536C" w14:textId="77777777" w:rsidR="006B6DAB" w:rsidRPr="00E03472" w:rsidRDefault="006B6DAB" w:rsidP="006B6DAB">
      <w:pPr>
        <w:rPr>
          <w:rFonts w:asciiTheme="minorHAnsi" w:hAnsiTheme="minorHAnsi" w:cs="Calibri"/>
          <w:b/>
        </w:rPr>
      </w:pPr>
    </w:p>
    <w:p w14:paraId="591D268E" w14:textId="77777777" w:rsidR="006B6DAB" w:rsidRPr="00E03472" w:rsidRDefault="006B6DAB" w:rsidP="006B6DAB">
      <w:pPr>
        <w:rPr>
          <w:rFonts w:asciiTheme="minorHAnsi" w:hAnsiTheme="minorHAnsi" w:cs="Calibri"/>
          <w:szCs w:val="20"/>
        </w:rPr>
      </w:pPr>
      <w:r w:rsidRPr="00E03472">
        <w:rPr>
          <w:rFonts w:asciiTheme="minorHAnsi" w:hAnsiTheme="minorHAnsi" w:cs="Calibri"/>
          <w:szCs w:val="20"/>
        </w:rPr>
        <w:t>………………………………………………….</w:t>
      </w:r>
    </w:p>
    <w:p w14:paraId="4E5D0AFF" w14:textId="77777777" w:rsidR="006B6DAB" w:rsidRPr="00E03472" w:rsidRDefault="006B6DAB" w:rsidP="006B6DAB">
      <w:pPr>
        <w:rPr>
          <w:rFonts w:asciiTheme="minorHAnsi" w:hAnsiTheme="minorHAnsi" w:cs="Calibri"/>
          <w:szCs w:val="20"/>
        </w:rPr>
      </w:pPr>
      <w:r w:rsidRPr="00E03472">
        <w:rPr>
          <w:rFonts w:asciiTheme="minorHAnsi" w:hAnsiTheme="minorHAnsi" w:cs="Calibri"/>
          <w:szCs w:val="20"/>
        </w:rPr>
        <w:t>Dane teleadresowe Wykonawcy</w:t>
      </w:r>
    </w:p>
    <w:p w14:paraId="627BCAAD" w14:textId="77777777" w:rsidR="006B6DAB" w:rsidRPr="00E03472" w:rsidRDefault="006B6DAB" w:rsidP="006B6DAB">
      <w:pPr>
        <w:jc w:val="both"/>
        <w:rPr>
          <w:rFonts w:asciiTheme="minorHAnsi" w:hAnsiTheme="minorHAnsi" w:cs="Calibri"/>
          <w:bCs/>
          <w:szCs w:val="20"/>
        </w:rPr>
      </w:pPr>
    </w:p>
    <w:p w14:paraId="421B3A38" w14:textId="77777777" w:rsidR="006B6DAB" w:rsidRPr="00E03472" w:rsidRDefault="006B6DAB" w:rsidP="006B6DAB">
      <w:pPr>
        <w:jc w:val="both"/>
        <w:rPr>
          <w:rFonts w:asciiTheme="minorHAnsi" w:hAnsiTheme="minorHAnsi" w:cs="Calibri"/>
          <w:bCs/>
          <w:szCs w:val="20"/>
        </w:rPr>
      </w:pPr>
    </w:p>
    <w:p w14:paraId="29955B59" w14:textId="77777777" w:rsidR="006B6DAB" w:rsidRPr="00E03472" w:rsidRDefault="006B6DAB" w:rsidP="006B6DAB">
      <w:pPr>
        <w:jc w:val="both"/>
        <w:rPr>
          <w:rFonts w:asciiTheme="minorHAnsi" w:hAnsiTheme="minorHAnsi" w:cs="Calibri"/>
          <w:bCs/>
          <w:szCs w:val="20"/>
        </w:rPr>
      </w:pPr>
    </w:p>
    <w:p w14:paraId="61DE397A" w14:textId="77777777" w:rsidR="006B6DAB" w:rsidRPr="00E03472" w:rsidRDefault="006B6DAB" w:rsidP="006B6DAB">
      <w:pPr>
        <w:jc w:val="both"/>
        <w:rPr>
          <w:rFonts w:asciiTheme="minorHAnsi" w:hAnsiTheme="minorHAnsi" w:cs="Calibri"/>
          <w:bCs/>
        </w:rPr>
      </w:pPr>
    </w:p>
    <w:p w14:paraId="254FD67D" w14:textId="77777777" w:rsidR="006B6DAB" w:rsidRPr="00E03472" w:rsidRDefault="006B6DAB" w:rsidP="006B6DAB">
      <w:pPr>
        <w:pStyle w:val="akapit"/>
        <w:spacing w:after="0" w:line="240" w:lineRule="auto"/>
        <w:ind w:firstLine="0"/>
        <w:jc w:val="center"/>
        <w:rPr>
          <w:rFonts w:asciiTheme="minorHAnsi" w:hAnsiTheme="minorHAnsi" w:cs="Calibri"/>
          <w:b/>
          <w:bCs/>
          <w:sz w:val="24"/>
        </w:rPr>
      </w:pPr>
      <w:r w:rsidRPr="00E03472">
        <w:rPr>
          <w:rFonts w:asciiTheme="minorHAnsi" w:hAnsiTheme="minorHAnsi" w:cs="Calibri"/>
          <w:bCs/>
          <w:sz w:val="24"/>
        </w:rPr>
        <w:t xml:space="preserve">Dotyczy zapytania ofertowego nr </w:t>
      </w:r>
      <w:r w:rsidRPr="00C86D09">
        <w:rPr>
          <w:rFonts w:asciiTheme="minorHAnsi" w:hAnsiTheme="minorHAnsi" w:cs="Calibri"/>
          <w:b/>
          <w:bCs/>
          <w:sz w:val="24"/>
        </w:rPr>
        <w:t>SPI/</w:t>
      </w:r>
      <w:r w:rsidR="007B706C" w:rsidRPr="00C86D09">
        <w:rPr>
          <w:rFonts w:asciiTheme="minorHAnsi" w:hAnsiTheme="minorHAnsi" w:cs="Calibri"/>
          <w:b/>
          <w:bCs/>
          <w:sz w:val="24"/>
        </w:rPr>
        <w:t>2022</w:t>
      </w:r>
      <w:r w:rsidRPr="00C86D09">
        <w:rPr>
          <w:rFonts w:asciiTheme="minorHAnsi" w:hAnsiTheme="minorHAnsi" w:cs="Calibri"/>
          <w:b/>
          <w:bCs/>
          <w:sz w:val="24"/>
        </w:rPr>
        <w:t>/01/R</w:t>
      </w:r>
      <w:r w:rsidRPr="00C86D09">
        <w:rPr>
          <w:rFonts w:asciiTheme="minorHAnsi" w:hAnsiTheme="minorHAnsi" w:cs="Calibri"/>
          <w:bCs/>
          <w:sz w:val="24"/>
        </w:rPr>
        <w:t xml:space="preserve"> </w:t>
      </w:r>
      <w:r w:rsidRPr="00E03472">
        <w:rPr>
          <w:rFonts w:asciiTheme="minorHAnsi" w:hAnsiTheme="minorHAnsi" w:cs="Calibri"/>
          <w:bCs/>
          <w:sz w:val="24"/>
        </w:rPr>
        <w:t xml:space="preserve">w ramach projektu </w:t>
      </w:r>
    </w:p>
    <w:p w14:paraId="02E432BC" w14:textId="77777777" w:rsidR="006B6DAB" w:rsidRPr="0010299E" w:rsidRDefault="006B6DAB" w:rsidP="006B6DAB">
      <w:pPr>
        <w:spacing w:line="276" w:lineRule="auto"/>
        <w:rPr>
          <w:rFonts w:asciiTheme="minorHAnsi" w:hAnsiTheme="minorHAnsi" w:cstheme="minorHAnsi"/>
          <w:b/>
        </w:rPr>
      </w:pPr>
      <w:r w:rsidRPr="0010299E">
        <w:rPr>
          <w:rFonts w:asciiTheme="minorHAnsi" w:hAnsiTheme="minorHAnsi" w:cstheme="minorHAnsi"/>
        </w:rPr>
        <w:t>„</w:t>
      </w:r>
      <w:r w:rsidR="0010299E" w:rsidRPr="0010299E">
        <w:rPr>
          <w:rFonts w:asciiTheme="minorHAnsi" w:hAnsiTheme="minorHAnsi" w:cstheme="minorHAnsi"/>
          <w:color w:val="000000"/>
        </w:rPr>
        <w:t>Magazyn Integracja i portal Niepelnosprawni.pl dostęp do informacji kluczem do pokonywania barier w życiu prywatnym, zawodowym i społecznym</w:t>
      </w:r>
      <w:r w:rsidR="0010299E">
        <w:rPr>
          <w:rFonts w:asciiTheme="minorHAnsi" w:hAnsiTheme="minorHAnsi" w:cstheme="minorHAnsi"/>
          <w:color w:val="000000"/>
        </w:rPr>
        <w:t>”</w:t>
      </w:r>
      <w:r w:rsidR="0010299E" w:rsidRPr="0010299E">
        <w:rPr>
          <w:rFonts w:asciiTheme="minorHAnsi" w:hAnsiTheme="minorHAnsi" w:cstheme="minorHAnsi"/>
          <w:color w:val="000000"/>
        </w:rPr>
        <w:t>.</w:t>
      </w:r>
      <w:r w:rsidRPr="0010299E">
        <w:rPr>
          <w:rFonts w:asciiTheme="minorHAnsi" w:hAnsiTheme="minorHAnsi" w:cstheme="minorHAnsi"/>
        </w:rPr>
        <w:t>.</w:t>
      </w:r>
    </w:p>
    <w:p w14:paraId="077B080E" w14:textId="77777777" w:rsidR="006B6DAB" w:rsidRPr="00E03472" w:rsidRDefault="006B6DAB" w:rsidP="006B6DAB">
      <w:pPr>
        <w:spacing w:line="276" w:lineRule="auto"/>
        <w:rPr>
          <w:rFonts w:asciiTheme="minorHAnsi" w:hAnsiTheme="minorHAnsi" w:cs="Calibri"/>
          <w:b/>
        </w:rPr>
      </w:pPr>
    </w:p>
    <w:p w14:paraId="15F0A595" w14:textId="77777777" w:rsidR="006B6DAB" w:rsidRPr="00E03472" w:rsidRDefault="006B6DAB" w:rsidP="006B6DAB">
      <w:pPr>
        <w:spacing w:line="276" w:lineRule="auto"/>
        <w:jc w:val="both"/>
        <w:rPr>
          <w:rFonts w:asciiTheme="minorHAnsi" w:hAnsiTheme="minorHAnsi" w:cs="Calibri"/>
          <w:b/>
          <w:bCs/>
        </w:rPr>
      </w:pPr>
    </w:p>
    <w:p w14:paraId="4C0CFAD8" w14:textId="77777777" w:rsidR="006B6DAB" w:rsidRPr="00E03472" w:rsidRDefault="006B6DAB" w:rsidP="006B6DAB">
      <w:pPr>
        <w:rPr>
          <w:rFonts w:asciiTheme="minorHAnsi" w:hAnsiTheme="minorHAnsi" w:cs="Calibri"/>
          <w:b/>
        </w:rPr>
      </w:pPr>
      <w:r w:rsidRPr="00E03472">
        <w:rPr>
          <w:rFonts w:asciiTheme="minorHAnsi" w:hAnsiTheme="minorHAnsi" w:cs="Calibri"/>
          <w:b/>
        </w:rPr>
        <w:t xml:space="preserve">OŚWIADCZENIE O BRAKU POWIĄZAŃ KAPITAŁOWYCH LUB OSOBOWYCH </w:t>
      </w:r>
    </w:p>
    <w:p w14:paraId="29000421" w14:textId="77777777" w:rsidR="006B6DAB" w:rsidRPr="00E03472" w:rsidRDefault="006B6DAB" w:rsidP="006B6DAB">
      <w:pPr>
        <w:jc w:val="center"/>
        <w:rPr>
          <w:rFonts w:asciiTheme="minorHAnsi" w:hAnsiTheme="minorHAnsi" w:cs="Calibri"/>
        </w:rPr>
      </w:pPr>
    </w:p>
    <w:p w14:paraId="00AB2515" w14:textId="77777777" w:rsidR="006B6DAB" w:rsidRPr="00E03472" w:rsidRDefault="006B6DAB" w:rsidP="006B6DAB">
      <w:pPr>
        <w:tabs>
          <w:tab w:val="left" w:pos="2400"/>
        </w:tabs>
        <w:spacing w:line="360" w:lineRule="auto"/>
        <w:rPr>
          <w:rFonts w:asciiTheme="minorHAnsi" w:hAnsiTheme="minorHAnsi" w:cs="Calibri"/>
        </w:rPr>
      </w:pPr>
      <w:r w:rsidRPr="00E03472">
        <w:rPr>
          <w:rFonts w:asciiTheme="minorHAnsi" w:hAnsiTheme="minorHAnsi" w:cs="Calibri"/>
        </w:rPr>
        <w:t>Ja niżej podpisany(a) …………………………………………………………………………………………………..</w:t>
      </w:r>
    </w:p>
    <w:p w14:paraId="40BA47DB" w14:textId="77777777" w:rsidR="006B6DAB" w:rsidRPr="00E03472" w:rsidRDefault="006B6DAB" w:rsidP="006B6DAB">
      <w:pPr>
        <w:jc w:val="both"/>
        <w:rPr>
          <w:rFonts w:asciiTheme="minorHAnsi" w:hAnsiTheme="minorHAnsi" w:cs="Calibri"/>
        </w:rPr>
      </w:pPr>
      <w:r w:rsidRPr="00E03472">
        <w:rPr>
          <w:rFonts w:asciiTheme="minorHAnsi" w:hAnsiTheme="minorHAnsi" w:cs="Calibri"/>
          <w:b/>
        </w:rPr>
        <w:t xml:space="preserve">oświadczam, że </w:t>
      </w:r>
      <w:r w:rsidRPr="00E03472">
        <w:rPr>
          <w:rFonts w:asciiTheme="minorHAnsi" w:hAnsiTheme="minorHAnsi" w:cs="Calibri"/>
        </w:rPr>
        <w:t xml:space="preserve">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4563835D" w14:textId="77777777" w:rsidR="006B6DAB" w:rsidRPr="00E03472" w:rsidRDefault="006B6DAB" w:rsidP="006B6DAB">
      <w:pPr>
        <w:ind w:left="1134" w:hanging="425"/>
        <w:jc w:val="both"/>
        <w:rPr>
          <w:rFonts w:asciiTheme="minorHAnsi" w:hAnsiTheme="minorHAnsi" w:cs="Calibri"/>
        </w:rPr>
      </w:pPr>
      <w:r w:rsidRPr="00E03472">
        <w:rPr>
          <w:rFonts w:asciiTheme="minorHAnsi" w:hAnsiTheme="minorHAnsi" w:cs="Calibri"/>
        </w:rPr>
        <w:t>a)</w:t>
      </w:r>
      <w:r w:rsidRPr="00E03472">
        <w:rPr>
          <w:rFonts w:asciiTheme="minorHAnsi" w:hAnsiTheme="minorHAnsi" w:cs="Calibri"/>
        </w:rPr>
        <w:tab/>
        <w:t>uczestniczeniu w spółce jako wspólnik spółki cywilnej lub spółki osobowej;</w:t>
      </w:r>
    </w:p>
    <w:p w14:paraId="15B34DD2" w14:textId="77777777" w:rsidR="006B6DAB" w:rsidRPr="00E03472" w:rsidRDefault="006B6DAB" w:rsidP="006B6DAB">
      <w:pPr>
        <w:ind w:left="1134" w:hanging="425"/>
        <w:jc w:val="both"/>
        <w:rPr>
          <w:rFonts w:asciiTheme="minorHAnsi" w:hAnsiTheme="minorHAnsi" w:cs="Calibri"/>
        </w:rPr>
      </w:pPr>
      <w:r w:rsidRPr="00E03472">
        <w:rPr>
          <w:rFonts w:asciiTheme="minorHAnsi" w:hAnsiTheme="minorHAnsi" w:cs="Calibri"/>
        </w:rPr>
        <w:t>b)</w:t>
      </w:r>
      <w:r w:rsidRPr="00E03472">
        <w:rPr>
          <w:rFonts w:asciiTheme="minorHAnsi" w:hAnsiTheme="minorHAnsi" w:cs="Calibri"/>
        </w:rPr>
        <w:tab/>
        <w:t>posiadaniu co najmniej 10% udziałów lub akcji;</w:t>
      </w:r>
    </w:p>
    <w:p w14:paraId="1ABD2C43" w14:textId="77777777" w:rsidR="006B6DAB" w:rsidRPr="00E03472" w:rsidRDefault="006B6DAB" w:rsidP="006B6DAB">
      <w:pPr>
        <w:ind w:left="1134" w:hanging="425"/>
        <w:jc w:val="both"/>
        <w:rPr>
          <w:rFonts w:asciiTheme="minorHAnsi" w:hAnsiTheme="minorHAnsi" w:cs="Calibri"/>
        </w:rPr>
      </w:pPr>
      <w:r w:rsidRPr="00E03472">
        <w:rPr>
          <w:rFonts w:asciiTheme="minorHAnsi" w:hAnsiTheme="minorHAnsi" w:cs="Calibri"/>
        </w:rPr>
        <w:t>c)</w:t>
      </w:r>
      <w:r w:rsidRPr="00E03472">
        <w:rPr>
          <w:rFonts w:asciiTheme="minorHAnsi" w:hAnsiTheme="minorHAnsi" w:cs="Calibri"/>
        </w:rPr>
        <w:tab/>
        <w:t>pełnieniu funkcji członka organu nadzorczego lub zarządzającego, prokurenta, pełnomocnika;</w:t>
      </w:r>
    </w:p>
    <w:p w14:paraId="6657B7F1" w14:textId="77777777" w:rsidR="006B6DAB" w:rsidRPr="00E03472" w:rsidRDefault="006B6DAB" w:rsidP="006B6DAB">
      <w:pPr>
        <w:autoSpaceDE w:val="0"/>
        <w:autoSpaceDN w:val="0"/>
        <w:adjustRightInd w:val="0"/>
        <w:ind w:left="1134" w:hanging="425"/>
        <w:rPr>
          <w:rFonts w:asciiTheme="minorHAnsi" w:hAnsiTheme="minorHAnsi" w:cs="Calibri"/>
        </w:rPr>
      </w:pPr>
      <w:r w:rsidRPr="00E03472">
        <w:rPr>
          <w:rFonts w:asciiTheme="minorHAnsi" w:hAnsiTheme="minorHAnsi" w:cs="Calibri"/>
        </w:rPr>
        <w:t>d)</w:t>
      </w:r>
      <w:r w:rsidRPr="00E03472">
        <w:rPr>
          <w:rFonts w:asciiTheme="minorHAnsi" w:hAnsiTheme="minorHAnsi" w:cs="Calibri"/>
        </w:rPr>
        <w:tab/>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14:paraId="4E387BD5" w14:textId="77777777" w:rsidR="006B6DAB" w:rsidRPr="00E03472" w:rsidRDefault="006B6DAB" w:rsidP="006B6DAB">
      <w:pPr>
        <w:autoSpaceDE w:val="0"/>
        <w:autoSpaceDN w:val="0"/>
        <w:adjustRightInd w:val="0"/>
        <w:rPr>
          <w:rFonts w:asciiTheme="minorHAnsi" w:hAnsiTheme="minorHAnsi" w:cs="Calibri"/>
        </w:rPr>
      </w:pPr>
    </w:p>
    <w:p w14:paraId="67F367B4" w14:textId="77777777" w:rsidR="006B6DAB" w:rsidRPr="00E03472" w:rsidRDefault="006B6DAB" w:rsidP="006B6DAB">
      <w:pPr>
        <w:jc w:val="center"/>
        <w:rPr>
          <w:rFonts w:asciiTheme="minorHAnsi" w:hAnsiTheme="minorHAnsi" w:cs="Calibri"/>
        </w:rPr>
      </w:pPr>
    </w:p>
    <w:p w14:paraId="7FDE4F9C" w14:textId="77777777" w:rsidR="006B6DAB" w:rsidRPr="00E03472" w:rsidRDefault="006B6DAB" w:rsidP="006B6DAB">
      <w:pPr>
        <w:rPr>
          <w:rFonts w:asciiTheme="minorHAnsi" w:hAnsiTheme="minorHAnsi" w:cs="Calibri"/>
        </w:rPr>
      </w:pPr>
      <w:r w:rsidRPr="00E03472">
        <w:rPr>
          <w:rFonts w:asciiTheme="minorHAnsi" w:hAnsiTheme="minorHAnsi" w:cs="Calibri"/>
        </w:rPr>
        <w:t>……………………………………… dnia ……………………………..</w:t>
      </w:r>
    </w:p>
    <w:p w14:paraId="0EA1111B" w14:textId="77777777" w:rsidR="006B6DAB" w:rsidRPr="00E03472" w:rsidRDefault="006B6DAB" w:rsidP="0010299E">
      <w:pPr>
        <w:rPr>
          <w:rFonts w:asciiTheme="minorHAnsi" w:hAnsiTheme="minorHAnsi" w:cs="Calibri"/>
        </w:rPr>
      </w:pPr>
    </w:p>
    <w:p w14:paraId="5419EEFB" w14:textId="77777777" w:rsidR="006B6DAB" w:rsidRPr="00E03472" w:rsidRDefault="006B6DAB" w:rsidP="006B6DAB">
      <w:pPr>
        <w:jc w:val="center"/>
        <w:rPr>
          <w:rFonts w:asciiTheme="minorHAnsi" w:hAnsiTheme="minorHAnsi" w:cs="Calibri"/>
        </w:rPr>
      </w:pPr>
    </w:p>
    <w:p w14:paraId="01F1F98A" w14:textId="77777777" w:rsidR="006B6DAB" w:rsidRPr="00E03472" w:rsidRDefault="006B6DAB" w:rsidP="006B6DAB">
      <w:pPr>
        <w:jc w:val="center"/>
        <w:rPr>
          <w:rFonts w:asciiTheme="minorHAnsi" w:hAnsiTheme="minorHAnsi" w:cs="Calibri"/>
        </w:rPr>
      </w:pPr>
    </w:p>
    <w:p w14:paraId="3AFEDB41" w14:textId="77777777" w:rsidR="006B6DAB" w:rsidRPr="00E03472" w:rsidRDefault="006B6DAB" w:rsidP="006B6DAB">
      <w:pPr>
        <w:jc w:val="right"/>
        <w:rPr>
          <w:rFonts w:asciiTheme="minorHAnsi" w:hAnsiTheme="minorHAnsi" w:cs="Calibri"/>
        </w:rPr>
      </w:pPr>
      <w:r w:rsidRPr="00E03472">
        <w:rPr>
          <w:rFonts w:asciiTheme="minorHAnsi" w:hAnsiTheme="minorHAnsi" w:cs="Calibri"/>
        </w:rPr>
        <w:t>……………………………………………………..</w:t>
      </w:r>
    </w:p>
    <w:p w14:paraId="5E2E2854" w14:textId="77777777" w:rsidR="006B6DAB" w:rsidRPr="00E03472" w:rsidRDefault="006B6DAB" w:rsidP="006B6DAB">
      <w:pPr>
        <w:jc w:val="right"/>
        <w:rPr>
          <w:rFonts w:asciiTheme="minorHAnsi" w:hAnsiTheme="minorHAnsi" w:cs="Calibri"/>
          <w:szCs w:val="18"/>
        </w:rPr>
      </w:pPr>
      <w:r w:rsidRPr="00E03472">
        <w:rPr>
          <w:rFonts w:asciiTheme="minorHAnsi" w:hAnsiTheme="minorHAnsi" w:cs="Calibri"/>
          <w:szCs w:val="18"/>
        </w:rPr>
        <w:t>podpis Wykonawcy</w:t>
      </w:r>
    </w:p>
    <w:p w14:paraId="2BCDF595" w14:textId="77777777" w:rsidR="006B6DAB" w:rsidRPr="00E03472" w:rsidRDefault="006B6DAB" w:rsidP="006B6DAB">
      <w:pPr>
        <w:rPr>
          <w:rFonts w:asciiTheme="minorHAnsi" w:hAnsiTheme="minorHAnsi" w:cs="Calibri"/>
          <w:szCs w:val="18"/>
        </w:rPr>
      </w:pPr>
      <w:r w:rsidRPr="00E03472">
        <w:rPr>
          <w:rFonts w:asciiTheme="minorHAnsi" w:hAnsiTheme="minorHAnsi" w:cs="Calibri"/>
          <w:szCs w:val="18"/>
        </w:rPr>
        <w:t>* Niepotrzebne skreślić</w:t>
      </w:r>
    </w:p>
    <w:p w14:paraId="17533185" w14:textId="77777777" w:rsidR="006B6DAB" w:rsidRPr="00E03472" w:rsidRDefault="006B6DAB" w:rsidP="006B6DAB">
      <w:pPr>
        <w:spacing w:line="276" w:lineRule="auto"/>
        <w:jc w:val="both"/>
        <w:rPr>
          <w:rFonts w:asciiTheme="minorHAnsi" w:hAnsiTheme="minorHAnsi" w:cs="Calibri"/>
          <w:lang w:eastAsia="ar-SA"/>
        </w:rPr>
      </w:pPr>
    </w:p>
    <w:p w14:paraId="6D9F6D5E" w14:textId="77777777"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sectPr w:rsidR="006B6DAB" w:rsidRPr="00E03472" w:rsidSect="006B6D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3BFA4" w14:textId="77777777" w:rsidR="007A5CCA" w:rsidRDefault="007A5CCA" w:rsidP="006B6DAB">
      <w:r>
        <w:separator/>
      </w:r>
    </w:p>
  </w:endnote>
  <w:endnote w:type="continuationSeparator" w:id="0">
    <w:p w14:paraId="74DA0A18" w14:textId="77777777" w:rsidR="007A5CCA" w:rsidRDefault="007A5CCA" w:rsidP="006B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roman"/>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PL">
    <w:altName w:val="Courier New"/>
    <w:charset w:val="00"/>
    <w:family w:val="roman"/>
    <w:pitch w:val="variable"/>
    <w:sig w:usb0="E0002AE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Grande CE">
    <w:charset w:val="00"/>
    <w:family w:val="swiss"/>
    <w:pitch w:val="variable"/>
    <w:sig w:usb0="E1000AEF" w:usb1="5000A1FF" w:usb2="00000000" w:usb3="00000000" w:csb0="000001BF" w:csb1="00000000"/>
  </w:font>
  <w:font w:name="ArialPogrubiony">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766436"/>
      <w:docPartObj>
        <w:docPartGallery w:val="Page Numbers (Bottom of Page)"/>
        <w:docPartUnique/>
      </w:docPartObj>
    </w:sdtPr>
    <w:sdtEndPr/>
    <w:sdtContent>
      <w:p w14:paraId="2DD4105C" w14:textId="30C41866" w:rsidR="00922C85" w:rsidRDefault="00922C85">
        <w:pPr>
          <w:pStyle w:val="Stopka"/>
          <w:jc w:val="right"/>
        </w:pPr>
        <w:r>
          <w:fldChar w:fldCharType="begin"/>
        </w:r>
        <w:r>
          <w:instrText>PAGE   \* MERGEFORMAT</w:instrText>
        </w:r>
        <w:r>
          <w:fldChar w:fldCharType="separate"/>
        </w:r>
        <w:r w:rsidR="00830672">
          <w:rPr>
            <w:noProof/>
          </w:rPr>
          <w:t>2</w:t>
        </w:r>
        <w:r>
          <w:fldChar w:fldCharType="end"/>
        </w:r>
      </w:p>
    </w:sdtContent>
  </w:sdt>
  <w:p w14:paraId="7BE9D566" w14:textId="77777777" w:rsidR="007B706C" w:rsidRDefault="007B706C" w:rsidP="006B6DAB">
    <w:pPr>
      <w:pStyle w:val="Stopka"/>
      <w:tabs>
        <w:tab w:val="left" w:pos="346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FEB66" w14:textId="77777777" w:rsidR="007A5CCA" w:rsidRDefault="007A5CCA" w:rsidP="006B6DAB">
      <w:r>
        <w:separator/>
      </w:r>
    </w:p>
  </w:footnote>
  <w:footnote w:type="continuationSeparator" w:id="0">
    <w:p w14:paraId="7E9A0223" w14:textId="77777777" w:rsidR="007A5CCA" w:rsidRDefault="007A5CCA" w:rsidP="006B6D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EDF93" w14:textId="77777777" w:rsidR="007B706C" w:rsidRPr="009215C0" w:rsidRDefault="007B706C" w:rsidP="006B6DAB">
    <w:pPr>
      <w:pStyle w:val="Nagwek"/>
      <w:jc w:val="center"/>
      <w:rPr>
        <w:rFonts w:ascii="Times New Roman" w:hAnsi="Times New Roman"/>
        <w:sz w:val="20"/>
      </w:rPr>
    </w:pPr>
  </w:p>
  <w:p w14:paraId="419407FB" w14:textId="77777777" w:rsidR="007B706C" w:rsidRPr="004F1DF2" w:rsidRDefault="007B706C" w:rsidP="006B6DAB">
    <w:pPr>
      <w:pStyle w:val="Nagwek"/>
      <w:jc w:val="center"/>
      <w:rPr>
        <w:rFonts w:ascii="Times New Roman" w:hAnsi="Times New Roman"/>
        <w:b/>
        <w:sz w:val="20"/>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0" w:firstLine="0"/>
      </w:pPr>
      <w:rPr>
        <w:b w:val="0"/>
        <w:i w:val="0"/>
        <w:sz w:val="18"/>
        <w:szCs w:val="18"/>
      </w:rPr>
    </w:lvl>
    <w:lvl w:ilvl="1">
      <w:start w:val="1"/>
      <w:numFmt w:val="none"/>
      <w:suff w:val="nothing"/>
      <w:lvlText w:val=""/>
      <w:lvlJc w:val="left"/>
      <w:pPr>
        <w:tabs>
          <w:tab w:val="num" w:pos="0"/>
        </w:tabs>
        <w:ind w:left="0" w:firstLine="0"/>
      </w:pPr>
      <w:rPr>
        <w:b w:val="0"/>
        <w:i w:val="0"/>
        <w:sz w:val="18"/>
        <w:szCs w:val="18"/>
      </w:rPr>
    </w:lvl>
    <w:lvl w:ilvl="2">
      <w:start w:val="1"/>
      <w:numFmt w:val="decimal"/>
      <w:lvlText w:val="%1.%3"/>
      <w:lvlJc w:val="left"/>
      <w:pPr>
        <w:tabs>
          <w:tab w:val="num" w:pos="0"/>
        </w:tabs>
        <w:ind w:left="0" w:firstLine="0"/>
      </w:pPr>
      <w:rPr>
        <w:b w:val="0"/>
        <w:i w:val="0"/>
        <w:sz w:val="18"/>
        <w:szCs w:val="18"/>
      </w:rPr>
    </w:lvl>
    <w:lvl w:ilvl="3">
      <w:start w:val="1"/>
      <w:numFmt w:val="none"/>
      <w:suff w:val="nothing"/>
      <w:lvlText w:val=""/>
      <w:lvlJc w:val="left"/>
      <w:pPr>
        <w:tabs>
          <w:tab w:val="num" w:pos="0"/>
        </w:tabs>
        <w:ind w:left="0" w:firstLine="0"/>
      </w:pPr>
      <w:rPr>
        <w:b w:val="0"/>
        <w:i w:val="0"/>
        <w:sz w:val="18"/>
        <w:szCs w:val="18"/>
      </w:rPr>
    </w:lvl>
    <w:lvl w:ilvl="4">
      <w:start w:val="1"/>
      <w:numFmt w:val="decimal"/>
      <w:pStyle w:val="Nagwek5"/>
      <w:lvlText w:val="%1.%3.%5"/>
      <w:lvlJc w:val="left"/>
      <w:pPr>
        <w:tabs>
          <w:tab w:val="num" w:pos="0"/>
        </w:tabs>
        <w:ind w:left="0" w:firstLine="0"/>
      </w:pPr>
      <w:rPr>
        <w:b w:val="0"/>
        <w:i w:val="0"/>
        <w:sz w:val="18"/>
        <w:szCs w:val="18"/>
      </w:rPr>
    </w:lvl>
    <w:lvl w:ilvl="5">
      <w:start w:val="1"/>
      <w:numFmt w:val="decimal"/>
      <w:lvlText w:val="%1.%3.%5.%6"/>
      <w:lvlJc w:val="left"/>
      <w:pPr>
        <w:tabs>
          <w:tab w:val="num" w:pos="0"/>
        </w:tabs>
        <w:ind w:left="0" w:firstLine="0"/>
      </w:pPr>
      <w:rPr>
        <w:b w:val="0"/>
        <w:i w:val="0"/>
        <w:sz w:val="18"/>
        <w:szCs w:val="18"/>
      </w:rPr>
    </w:lvl>
    <w:lvl w:ilvl="6">
      <w:start w:val="1"/>
      <w:numFmt w:val="decimal"/>
      <w:lvlText w:val="%1.%3.%5.%6.%7"/>
      <w:lvlJc w:val="left"/>
      <w:pPr>
        <w:tabs>
          <w:tab w:val="num" w:pos="0"/>
        </w:tabs>
        <w:ind w:left="0" w:firstLine="0"/>
      </w:pPr>
      <w:rPr>
        <w:b w:val="0"/>
        <w:i w:val="0"/>
        <w:sz w:val="18"/>
        <w:szCs w:val="18"/>
      </w:rPr>
    </w:lvl>
    <w:lvl w:ilvl="7">
      <w:start w:val="1"/>
      <w:numFmt w:val="none"/>
      <w:pStyle w:val="Nagwek8"/>
      <w:suff w:val="nothing"/>
      <w:lvlText w:val=""/>
      <w:lvlJc w:val="left"/>
      <w:pPr>
        <w:tabs>
          <w:tab w:val="num" w:pos="0"/>
        </w:tabs>
        <w:ind w:left="0" w:firstLine="0"/>
      </w:pPr>
      <w:rPr>
        <w:b w:val="0"/>
        <w:i w:val="0"/>
        <w:sz w:val="18"/>
        <w:szCs w:val="18"/>
      </w:rPr>
    </w:lvl>
    <w:lvl w:ilvl="8">
      <w:start w:val="1"/>
      <w:numFmt w:val="decimal"/>
      <w:lvlText w:val="%3.%5.%6.%7.%9."/>
      <w:lvlJc w:val="left"/>
      <w:pPr>
        <w:tabs>
          <w:tab w:val="num" w:pos="0"/>
        </w:tabs>
        <w:ind w:left="0" w:firstLine="0"/>
      </w:pPr>
      <w:rPr>
        <w:b w:val="0"/>
        <w:i w:val="0"/>
        <w:sz w:val="18"/>
        <w:szCs w:val="18"/>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0" w:firstLine="0"/>
      </w:pPr>
      <w:rPr>
        <w:rFonts w:ascii="Symbol" w:hAnsi="Symbol"/>
      </w:rPr>
    </w:lvl>
    <w:lvl w:ilvl="1">
      <w:start w:val="1"/>
      <w:numFmt w:val="bullet"/>
      <w:lvlText w:val="o"/>
      <w:lvlJc w:val="left"/>
      <w:pPr>
        <w:tabs>
          <w:tab w:val="num" w:pos="0"/>
        </w:tabs>
        <w:ind w:left="0" w:firstLine="0"/>
      </w:pPr>
      <w:rPr>
        <w:rFonts w:ascii="Courier New" w:hAnsi="Courier New"/>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Symbol" w:hAnsi="Symbol"/>
        <w:b w:val="0"/>
        <w:i w:val="0"/>
        <w:sz w:val="18"/>
        <w:szCs w:val="18"/>
      </w:rPr>
    </w:lvl>
  </w:abstractNum>
  <w:abstractNum w:abstractNumId="6" w15:restartNumberingAfterBreak="0">
    <w:nsid w:val="00000007"/>
    <w:multiLevelType w:val="singleLevel"/>
    <w:tmpl w:val="00000007"/>
    <w:name w:val="WW8Num7"/>
    <w:lvl w:ilvl="0">
      <w:start w:val="1"/>
      <w:numFmt w:val="decimal"/>
      <w:lvlText w:val="%1. "/>
      <w:lvlJc w:val="left"/>
      <w:pPr>
        <w:tabs>
          <w:tab w:val="num" w:pos="0"/>
        </w:tabs>
        <w:ind w:left="0" w:firstLine="0"/>
      </w:pPr>
      <w:rPr>
        <w:rFonts w:ascii="Symbol" w:hAnsi="Symbol"/>
      </w:rPr>
    </w:lvl>
  </w:abstractNum>
  <w:abstractNum w:abstractNumId="7" w15:restartNumberingAfterBreak="0">
    <w:nsid w:val="00000008"/>
    <w:multiLevelType w:val="singleLevel"/>
    <w:tmpl w:val="00000008"/>
    <w:name w:val="WW8Num8"/>
    <w:lvl w:ilvl="0">
      <w:start w:val="1"/>
      <w:numFmt w:val="decimal"/>
      <w:lvlText w:val="%1)"/>
      <w:lvlJc w:val="right"/>
      <w:pPr>
        <w:tabs>
          <w:tab w:val="num" w:pos="0"/>
        </w:tabs>
        <w:ind w:left="0" w:firstLine="0"/>
      </w:pPr>
      <w:rPr>
        <w:rFonts w:ascii="Symbol" w:hAnsi="Symbol"/>
      </w:rPr>
    </w:lvl>
  </w:abstractNum>
  <w:abstractNum w:abstractNumId="8" w15:restartNumberingAfterBreak="0">
    <w:nsid w:val="00000009"/>
    <w:multiLevelType w:val="singleLevel"/>
    <w:tmpl w:val="00000009"/>
    <w:name w:val="WW8Num9"/>
    <w:lvl w:ilvl="0">
      <w:start w:val="1"/>
      <w:numFmt w:val="upperRoman"/>
      <w:lvlText w:val="%1."/>
      <w:lvlJc w:val="left"/>
      <w:pPr>
        <w:tabs>
          <w:tab w:val="num" w:pos="0"/>
        </w:tabs>
        <w:ind w:left="0" w:firstLine="0"/>
      </w:p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0" w:firstLine="0"/>
      </w:pPr>
      <w:rPr>
        <w:rFonts w:ascii="Symbol" w:hAnsi="Symbol"/>
        <w:b w:val="0"/>
        <w:i w:val="0"/>
        <w:sz w:val="18"/>
        <w:szCs w:val="18"/>
      </w:rPr>
    </w:lvl>
  </w:abstractNum>
  <w:abstractNum w:abstractNumId="10" w15:restartNumberingAfterBreak="0">
    <w:nsid w:val="0000000B"/>
    <w:multiLevelType w:val="multilevel"/>
    <w:tmpl w:val="E41A65B0"/>
    <w:name w:val="WW8Num11"/>
    <w:lvl w:ilvl="0">
      <w:start w:val="1"/>
      <w:numFmt w:val="upperRoman"/>
      <w:lvlText w:val="%1."/>
      <w:lvlJc w:val="left"/>
      <w:pPr>
        <w:tabs>
          <w:tab w:val="num" w:pos="0"/>
        </w:tabs>
        <w:ind w:left="0" w:firstLine="0"/>
      </w:pPr>
      <w:rPr>
        <w:b w:val="0"/>
        <w:i w:val="0"/>
        <w:sz w:val="18"/>
        <w:szCs w:val="18"/>
      </w:rPr>
    </w:lvl>
    <w:lvl w:ilvl="1">
      <w:start w:val="1"/>
      <w:numFmt w:val="upperRoman"/>
      <w:lvlText w:val="%2."/>
      <w:lvlJc w:val="left"/>
      <w:pPr>
        <w:tabs>
          <w:tab w:val="num" w:pos="0"/>
        </w:tabs>
        <w:ind w:left="0" w:firstLine="0"/>
      </w:pPr>
      <w:rPr>
        <w:b w:val="0"/>
        <w:i w:val="0"/>
        <w:sz w:val="18"/>
        <w:szCs w:val="18"/>
      </w:rPr>
    </w:lvl>
    <w:lvl w:ilvl="2">
      <w:start w:val="1"/>
      <w:numFmt w:val="decimal"/>
      <w:lvlText w:val="%3)"/>
      <w:lvlJc w:val="left"/>
      <w:pPr>
        <w:tabs>
          <w:tab w:val="num" w:pos="0"/>
        </w:tabs>
        <w:ind w:left="0" w:firstLine="0"/>
      </w:pPr>
      <w:rPr>
        <w:rFonts w:ascii="Times New Roman" w:eastAsia="Times New Roman" w:hAnsi="Times New Roman" w:cs="Times New Roman"/>
      </w:rPr>
    </w:lvl>
    <w:lvl w:ilvl="3">
      <w:start w:val="1"/>
      <w:numFmt w:val="bullet"/>
      <w:lvlText w:val="-"/>
      <w:lvlJc w:val="left"/>
      <w:pPr>
        <w:tabs>
          <w:tab w:val="num" w:pos="0"/>
        </w:tabs>
        <w:ind w:left="0" w:firstLine="0"/>
      </w:pPr>
      <w:rPr>
        <w:rFonts w:ascii="Times New Roman" w:hAnsi="Times New Roman" w:cs="Times New Roman"/>
      </w:rPr>
    </w:lvl>
    <w:lvl w:ilvl="4">
      <w:start w:val="1"/>
      <w:numFmt w:val="decimal"/>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0" w:firstLine="0"/>
      </w:pPr>
      <w:rPr>
        <w:rFonts w:ascii="Symbol" w:hAnsi="Symbol"/>
        <w:b/>
      </w:rPr>
    </w:lvl>
  </w:abstractNum>
  <w:abstractNum w:abstractNumId="12" w15:restartNumberingAfterBreak="0">
    <w:nsid w:val="0000000E"/>
    <w:multiLevelType w:val="singleLevel"/>
    <w:tmpl w:val="0000000E"/>
    <w:name w:val="WW8Num15"/>
    <w:lvl w:ilvl="0">
      <w:start w:val="1"/>
      <w:numFmt w:val="lowerLetter"/>
      <w:lvlText w:val="%1)"/>
      <w:lvlJc w:val="left"/>
      <w:pPr>
        <w:tabs>
          <w:tab w:val="num" w:pos="0"/>
        </w:tabs>
        <w:ind w:left="0" w:firstLine="0"/>
      </w:pPr>
    </w:lvl>
  </w:abstractNum>
  <w:abstractNum w:abstractNumId="13" w15:restartNumberingAfterBreak="0">
    <w:nsid w:val="0000000F"/>
    <w:multiLevelType w:val="singleLevel"/>
    <w:tmpl w:val="0000000F"/>
    <w:name w:val="WW8Num16"/>
    <w:lvl w:ilvl="0">
      <w:start w:val="1"/>
      <w:numFmt w:val="bullet"/>
      <w:lvlText w:val=""/>
      <w:lvlJc w:val="left"/>
      <w:pPr>
        <w:tabs>
          <w:tab w:val="num" w:pos="0"/>
        </w:tabs>
        <w:ind w:left="0" w:firstLine="0"/>
      </w:pPr>
      <w:rPr>
        <w:rFonts w:ascii="Symbol" w:hAnsi="Symbol" w:cs="Times New Roman"/>
      </w:rPr>
    </w:lvl>
  </w:abstractNum>
  <w:abstractNum w:abstractNumId="14" w15:restartNumberingAfterBreak="0">
    <w:nsid w:val="00000010"/>
    <w:multiLevelType w:val="singleLevel"/>
    <w:tmpl w:val="00000010"/>
    <w:name w:val="WW8Num17"/>
    <w:lvl w:ilvl="0">
      <w:start w:val="1"/>
      <w:numFmt w:val="bullet"/>
      <w:lvlText w:val=""/>
      <w:lvlJc w:val="left"/>
      <w:pPr>
        <w:tabs>
          <w:tab w:val="num" w:pos="0"/>
        </w:tabs>
        <w:ind w:left="0" w:firstLine="0"/>
      </w:pPr>
      <w:rPr>
        <w:rFonts w:ascii="Symbol" w:hAnsi="Symbol"/>
        <w:sz w:val="18"/>
        <w:szCs w:val="18"/>
      </w:rPr>
    </w:lvl>
  </w:abstractNum>
  <w:abstractNum w:abstractNumId="15" w15:restartNumberingAfterBreak="0">
    <w:nsid w:val="00000011"/>
    <w:multiLevelType w:val="singleLevel"/>
    <w:tmpl w:val="00000011"/>
    <w:name w:val="WW8Num18"/>
    <w:lvl w:ilvl="0">
      <w:start w:val="1"/>
      <w:numFmt w:val="bullet"/>
      <w:lvlText w:val=""/>
      <w:lvlJc w:val="left"/>
      <w:pPr>
        <w:tabs>
          <w:tab w:val="num" w:pos="0"/>
        </w:tabs>
        <w:ind w:left="0" w:firstLine="0"/>
      </w:pPr>
      <w:rPr>
        <w:rFonts w:ascii="Symbol" w:hAnsi="Symbol"/>
        <w:b w:val="0"/>
        <w:i w:val="0"/>
        <w:sz w:val="18"/>
        <w:szCs w:val="18"/>
      </w:rPr>
    </w:lvl>
  </w:abstractNum>
  <w:abstractNum w:abstractNumId="16" w15:restartNumberingAfterBreak="0">
    <w:nsid w:val="00000012"/>
    <w:multiLevelType w:val="singleLevel"/>
    <w:tmpl w:val="00000012"/>
    <w:name w:val="WW8Num19"/>
    <w:lvl w:ilvl="0">
      <w:start w:val="1"/>
      <w:numFmt w:val="decimal"/>
      <w:lvlText w:val="%1)"/>
      <w:lvlJc w:val="left"/>
      <w:pPr>
        <w:tabs>
          <w:tab w:val="num" w:pos="0"/>
        </w:tabs>
        <w:ind w:left="0" w:firstLine="0"/>
      </w:pPr>
    </w:lvl>
  </w:abstractNum>
  <w:abstractNum w:abstractNumId="17" w15:restartNumberingAfterBreak="0">
    <w:nsid w:val="00000013"/>
    <w:multiLevelType w:val="multilevel"/>
    <w:tmpl w:val="00000013"/>
    <w:name w:val="WW8Num20"/>
    <w:lvl w:ilvl="0">
      <w:start w:val="5"/>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8" w15:restartNumberingAfterBreak="0">
    <w:nsid w:val="00000014"/>
    <w:multiLevelType w:val="multilevel"/>
    <w:tmpl w:val="00000014"/>
    <w:name w:val="WW8Num21"/>
    <w:lvl w:ilvl="0">
      <w:start w:val="1"/>
      <w:numFmt w:val="upperRoman"/>
      <w:lvlText w:val="%1."/>
      <w:lvlJc w:val="left"/>
      <w:pPr>
        <w:tabs>
          <w:tab w:val="num" w:pos="0"/>
        </w:tabs>
        <w:ind w:left="0" w:firstLine="0"/>
      </w:pPr>
    </w:lvl>
    <w:lvl w:ilvl="1">
      <w:start w:val="1"/>
      <w:numFmt w:val="upperRoman"/>
      <w:lvlText w:val="%2."/>
      <w:lvlJc w:val="left"/>
      <w:pPr>
        <w:tabs>
          <w:tab w:val="num" w:pos="0"/>
        </w:tabs>
        <w:ind w:left="0" w:firstLine="0"/>
      </w:pPr>
    </w:lvl>
    <w:lvl w:ilvl="2">
      <w:start w:val="1"/>
      <w:numFmt w:val="upperRoman"/>
      <w:lvlText w:val="%3."/>
      <w:lvlJc w:val="left"/>
      <w:pPr>
        <w:tabs>
          <w:tab w:val="num" w:pos="0"/>
        </w:tabs>
        <w:ind w:left="0" w:firstLine="0"/>
      </w:pPr>
    </w:lvl>
    <w:lvl w:ilvl="3">
      <w:start w:val="1"/>
      <w:numFmt w:val="upperRoman"/>
      <w:lvlText w:val="%4."/>
      <w:lvlJc w:val="left"/>
      <w:pPr>
        <w:tabs>
          <w:tab w:val="num" w:pos="0"/>
        </w:tabs>
        <w:ind w:left="0" w:firstLine="0"/>
      </w:pPr>
    </w:lvl>
    <w:lvl w:ilvl="4">
      <w:start w:val="1"/>
      <w:numFmt w:val="upperRoman"/>
      <w:lvlText w:val="%5."/>
      <w:lvlJc w:val="left"/>
      <w:pPr>
        <w:tabs>
          <w:tab w:val="num" w:pos="0"/>
        </w:tabs>
        <w:ind w:left="0" w:firstLine="0"/>
      </w:pPr>
    </w:lvl>
    <w:lvl w:ilvl="5">
      <w:start w:val="1"/>
      <w:numFmt w:val="upperRoman"/>
      <w:lvlText w:val="%6."/>
      <w:lvlJc w:val="left"/>
      <w:pPr>
        <w:tabs>
          <w:tab w:val="num" w:pos="0"/>
        </w:tabs>
        <w:ind w:left="0" w:firstLine="0"/>
      </w:pPr>
    </w:lvl>
    <w:lvl w:ilvl="6">
      <w:start w:val="1"/>
      <w:numFmt w:val="upperRoman"/>
      <w:lvlText w:val="%7."/>
      <w:lvlJc w:val="left"/>
      <w:pPr>
        <w:tabs>
          <w:tab w:val="num" w:pos="0"/>
        </w:tabs>
        <w:ind w:left="0" w:firstLine="0"/>
      </w:pPr>
    </w:lvl>
    <w:lvl w:ilvl="7">
      <w:start w:val="1"/>
      <w:numFmt w:val="upperRoman"/>
      <w:lvlText w:val="%8."/>
      <w:lvlJc w:val="left"/>
      <w:pPr>
        <w:tabs>
          <w:tab w:val="num" w:pos="0"/>
        </w:tabs>
        <w:ind w:left="0" w:firstLine="0"/>
      </w:pPr>
    </w:lvl>
    <w:lvl w:ilvl="8">
      <w:start w:val="1"/>
      <w:numFmt w:val="upperRoman"/>
      <w:lvlText w:val="%9."/>
      <w:lvlJc w:val="left"/>
      <w:pPr>
        <w:tabs>
          <w:tab w:val="num" w:pos="0"/>
        </w:tabs>
        <w:ind w:left="0" w:firstLine="0"/>
      </w:pPr>
    </w:lvl>
  </w:abstractNum>
  <w:abstractNum w:abstractNumId="19" w15:restartNumberingAfterBreak="0">
    <w:nsid w:val="00000015"/>
    <w:multiLevelType w:val="multilevel"/>
    <w:tmpl w:val="00000015"/>
    <w:name w:val="WW8Num2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15:restartNumberingAfterBreak="0">
    <w:nsid w:val="00000016"/>
    <w:multiLevelType w:val="singleLevel"/>
    <w:tmpl w:val="00000016"/>
    <w:name w:val="WW8Num23"/>
    <w:lvl w:ilvl="0">
      <w:start w:val="1"/>
      <w:numFmt w:val="decimal"/>
      <w:lvlText w:val="%1."/>
      <w:lvlJc w:val="left"/>
      <w:pPr>
        <w:tabs>
          <w:tab w:val="num" w:pos="360"/>
        </w:tabs>
        <w:ind w:left="360" w:hanging="360"/>
      </w:pPr>
      <w:rPr>
        <w:b w:val="0"/>
        <w:i w:val="0"/>
        <w:sz w:val="18"/>
        <w:szCs w:val="18"/>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lvl>
  </w:abstractNum>
  <w:abstractNum w:abstractNumId="22" w15:restartNumberingAfterBreak="0">
    <w:nsid w:val="00000018"/>
    <w:multiLevelType w:val="singleLevel"/>
    <w:tmpl w:val="00000018"/>
    <w:name w:val="WW8Num25"/>
    <w:lvl w:ilvl="0">
      <w:start w:val="1"/>
      <w:numFmt w:val="decimal"/>
      <w:lvlText w:val="%1."/>
      <w:lvlJc w:val="left"/>
      <w:pPr>
        <w:tabs>
          <w:tab w:val="num" w:pos="360"/>
        </w:tabs>
        <w:ind w:left="360" w:hanging="360"/>
      </w:pPr>
      <w:rPr>
        <w:rFonts w:ascii="Symbol" w:hAnsi="Symbol"/>
      </w:rPr>
    </w:lvl>
  </w:abstractNum>
  <w:abstractNum w:abstractNumId="23" w15:restartNumberingAfterBreak="0">
    <w:nsid w:val="00000019"/>
    <w:multiLevelType w:val="singleLevel"/>
    <w:tmpl w:val="00000019"/>
    <w:name w:val="WW8Num26"/>
    <w:lvl w:ilvl="0">
      <w:start w:val="1"/>
      <w:numFmt w:val="decimal"/>
      <w:lvlText w:val="%1."/>
      <w:lvlJc w:val="left"/>
      <w:pPr>
        <w:tabs>
          <w:tab w:val="num" w:pos="720"/>
        </w:tabs>
        <w:ind w:left="720" w:hanging="360"/>
      </w:pPr>
      <w:rPr>
        <w:sz w:val="18"/>
        <w:szCs w:val="18"/>
      </w:rPr>
    </w:lvl>
  </w:abstractNum>
  <w:abstractNum w:abstractNumId="24" w15:restartNumberingAfterBreak="0">
    <w:nsid w:val="0000001A"/>
    <w:multiLevelType w:val="singleLevel"/>
    <w:tmpl w:val="0000001A"/>
    <w:name w:val="WW8Num27"/>
    <w:lvl w:ilvl="0">
      <w:start w:val="1"/>
      <w:numFmt w:val="decimal"/>
      <w:lvlText w:val="%1."/>
      <w:lvlJc w:val="left"/>
      <w:pPr>
        <w:tabs>
          <w:tab w:val="num" w:pos="720"/>
        </w:tabs>
        <w:ind w:left="720" w:hanging="360"/>
      </w:pPr>
    </w:lvl>
  </w:abstractNum>
  <w:abstractNum w:abstractNumId="25" w15:restartNumberingAfterBreak="0">
    <w:nsid w:val="0000001B"/>
    <w:multiLevelType w:val="singleLevel"/>
    <w:tmpl w:val="0000001B"/>
    <w:name w:val="WW8Num28"/>
    <w:lvl w:ilvl="0">
      <w:start w:val="1"/>
      <w:numFmt w:val="decimal"/>
      <w:lvlText w:val="%1."/>
      <w:lvlJc w:val="left"/>
      <w:pPr>
        <w:tabs>
          <w:tab w:val="num" w:pos="360"/>
        </w:tabs>
        <w:ind w:left="360" w:hanging="360"/>
      </w:pPr>
    </w:lvl>
  </w:abstractNum>
  <w:abstractNum w:abstractNumId="26" w15:restartNumberingAfterBreak="0">
    <w:nsid w:val="0000001C"/>
    <w:multiLevelType w:val="singleLevel"/>
    <w:tmpl w:val="0000001C"/>
    <w:name w:val="WW8Num29"/>
    <w:lvl w:ilvl="0">
      <w:start w:val="1"/>
      <w:numFmt w:val="decimal"/>
      <w:lvlText w:val="%1."/>
      <w:lvlJc w:val="left"/>
      <w:pPr>
        <w:tabs>
          <w:tab w:val="num" w:pos="360"/>
        </w:tabs>
        <w:ind w:left="360" w:hanging="360"/>
      </w:pPr>
      <w:rPr>
        <w:rFonts w:ascii="Symbol" w:hAnsi="Symbol"/>
      </w:rPr>
    </w:lvl>
  </w:abstractNum>
  <w:abstractNum w:abstractNumId="27" w15:restartNumberingAfterBreak="0">
    <w:nsid w:val="00000032"/>
    <w:multiLevelType w:val="multilevel"/>
    <w:tmpl w:val="00000032"/>
    <w:name w:val="WW8Num56"/>
    <w:lvl w:ilvl="0">
      <w:start w:val="1"/>
      <w:numFmt w:val="decimal"/>
      <w:lvlText w:val="%1"/>
      <w:lvlJc w:val="left"/>
      <w:pPr>
        <w:tabs>
          <w:tab w:val="num" w:pos="0"/>
        </w:tabs>
      </w:pPr>
      <w:rPr>
        <w:b/>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rPr>
        <w:b/>
        <w:color w:val="auto"/>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8" w15:restartNumberingAfterBreak="0">
    <w:nsid w:val="00850BC4"/>
    <w:multiLevelType w:val="multilevel"/>
    <w:tmpl w:val="F1E0AA32"/>
    <w:lvl w:ilvl="0">
      <w:start w:val="1"/>
      <w:numFmt w:val="decimal"/>
      <w:lvlText w:val="%1)"/>
      <w:lvlJc w:val="left"/>
      <w:pPr>
        <w:tabs>
          <w:tab w:val="num" w:pos="502"/>
        </w:tabs>
        <w:ind w:left="502"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74D4DDA"/>
    <w:multiLevelType w:val="hybridMultilevel"/>
    <w:tmpl w:val="B02AE7E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CFE0C13"/>
    <w:multiLevelType w:val="hybridMultilevel"/>
    <w:tmpl w:val="EBEC5C8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DF3639C"/>
    <w:multiLevelType w:val="hybridMultilevel"/>
    <w:tmpl w:val="266EB0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Star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StarSymbol"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StarSymbol"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0E760724"/>
    <w:multiLevelType w:val="hybridMultilevel"/>
    <w:tmpl w:val="4D1222B8"/>
    <w:lvl w:ilvl="0" w:tplc="FFFFFFFF">
      <w:start w:val="1"/>
      <w:numFmt w:val="lowerLetter"/>
      <w:lvlText w:val="%1)"/>
      <w:lvlJc w:val="left"/>
      <w:pPr>
        <w:tabs>
          <w:tab w:val="num" w:pos="502"/>
        </w:tabs>
        <w:ind w:left="502" w:hanging="360"/>
      </w:pPr>
      <w:rPr>
        <w:rFonts w:hint="default"/>
      </w:rPr>
    </w:lvl>
    <w:lvl w:ilvl="1" w:tplc="04150019">
      <w:start w:val="1"/>
      <w:numFmt w:val="lowerLetter"/>
      <w:lvlText w:val="%2."/>
      <w:lvlJc w:val="left"/>
      <w:pPr>
        <w:tabs>
          <w:tab w:val="num" w:pos="1015"/>
        </w:tabs>
        <w:ind w:left="1015" w:hanging="360"/>
      </w:pPr>
    </w:lvl>
    <w:lvl w:ilvl="2" w:tplc="0415001B" w:tentative="1">
      <w:start w:val="1"/>
      <w:numFmt w:val="lowerRoman"/>
      <w:lvlText w:val="%3."/>
      <w:lvlJc w:val="right"/>
      <w:pPr>
        <w:tabs>
          <w:tab w:val="num" w:pos="1735"/>
        </w:tabs>
        <w:ind w:left="1735" w:hanging="180"/>
      </w:pPr>
    </w:lvl>
    <w:lvl w:ilvl="3" w:tplc="0415000F" w:tentative="1">
      <w:start w:val="1"/>
      <w:numFmt w:val="decimal"/>
      <w:lvlText w:val="%4."/>
      <w:lvlJc w:val="left"/>
      <w:pPr>
        <w:tabs>
          <w:tab w:val="num" w:pos="2455"/>
        </w:tabs>
        <w:ind w:left="2455" w:hanging="360"/>
      </w:pPr>
    </w:lvl>
    <w:lvl w:ilvl="4" w:tplc="04150019" w:tentative="1">
      <w:start w:val="1"/>
      <w:numFmt w:val="lowerLetter"/>
      <w:lvlText w:val="%5."/>
      <w:lvlJc w:val="left"/>
      <w:pPr>
        <w:tabs>
          <w:tab w:val="num" w:pos="3175"/>
        </w:tabs>
        <w:ind w:left="3175" w:hanging="360"/>
      </w:pPr>
    </w:lvl>
    <w:lvl w:ilvl="5" w:tplc="0415001B" w:tentative="1">
      <w:start w:val="1"/>
      <w:numFmt w:val="lowerRoman"/>
      <w:lvlText w:val="%6."/>
      <w:lvlJc w:val="right"/>
      <w:pPr>
        <w:tabs>
          <w:tab w:val="num" w:pos="3895"/>
        </w:tabs>
        <w:ind w:left="3895" w:hanging="180"/>
      </w:pPr>
    </w:lvl>
    <w:lvl w:ilvl="6" w:tplc="0415000F" w:tentative="1">
      <w:start w:val="1"/>
      <w:numFmt w:val="decimal"/>
      <w:lvlText w:val="%7."/>
      <w:lvlJc w:val="left"/>
      <w:pPr>
        <w:tabs>
          <w:tab w:val="num" w:pos="4615"/>
        </w:tabs>
        <w:ind w:left="4615" w:hanging="360"/>
      </w:pPr>
    </w:lvl>
    <w:lvl w:ilvl="7" w:tplc="04150019" w:tentative="1">
      <w:start w:val="1"/>
      <w:numFmt w:val="lowerLetter"/>
      <w:lvlText w:val="%8."/>
      <w:lvlJc w:val="left"/>
      <w:pPr>
        <w:tabs>
          <w:tab w:val="num" w:pos="5335"/>
        </w:tabs>
        <w:ind w:left="5335" w:hanging="360"/>
      </w:pPr>
    </w:lvl>
    <w:lvl w:ilvl="8" w:tplc="0415001B" w:tentative="1">
      <w:start w:val="1"/>
      <w:numFmt w:val="lowerRoman"/>
      <w:lvlText w:val="%9."/>
      <w:lvlJc w:val="right"/>
      <w:pPr>
        <w:tabs>
          <w:tab w:val="num" w:pos="6055"/>
        </w:tabs>
        <w:ind w:left="6055" w:hanging="180"/>
      </w:pPr>
    </w:lvl>
  </w:abstractNum>
  <w:abstractNum w:abstractNumId="33" w15:restartNumberingAfterBreak="0">
    <w:nsid w:val="158A01E1"/>
    <w:multiLevelType w:val="multilevel"/>
    <w:tmpl w:val="EC24E146"/>
    <w:lvl w:ilvl="0">
      <w:start w:val="1"/>
      <w:numFmt w:val="lowerLetter"/>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16B255BA"/>
    <w:multiLevelType w:val="hybridMultilevel"/>
    <w:tmpl w:val="FCB0875C"/>
    <w:lvl w:ilvl="0" w:tplc="04C09D5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tar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tarSymbol"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83B4AEC"/>
    <w:multiLevelType w:val="hybridMultilevel"/>
    <w:tmpl w:val="A2FE5DCA"/>
    <w:lvl w:ilvl="0" w:tplc="0FEE5AAE">
      <w:start w:val="8"/>
      <w:numFmt w:val="upperRoman"/>
      <w:lvlText w:val="%1."/>
      <w:lvlJc w:val="left"/>
      <w:pPr>
        <w:tabs>
          <w:tab w:val="num" w:pos="1080"/>
        </w:tabs>
        <w:ind w:left="1080" w:hanging="720"/>
      </w:pPr>
      <w:rPr>
        <w:rFonts w:hint="default"/>
      </w:rPr>
    </w:lvl>
    <w:lvl w:ilvl="1" w:tplc="0756CC9C">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8A70705"/>
    <w:multiLevelType w:val="hybridMultilevel"/>
    <w:tmpl w:val="E98C1E96"/>
    <w:lvl w:ilvl="0" w:tplc="75C693DA">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B67CAC"/>
    <w:multiLevelType w:val="hybridMultilevel"/>
    <w:tmpl w:val="4C56F7AA"/>
    <w:lvl w:ilvl="0" w:tplc="04C09D5C">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Star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StarSymbol"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StarSymbol"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1E1B2C2B"/>
    <w:multiLevelType w:val="hybridMultilevel"/>
    <w:tmpl w:val="4FDCFBCE"/>
    <w:lvl w:ilvl="0" w:tplc="D75A2102">
      <w:start w:val="1"/>
      <w:numFmt w:val="upperRoman"/>
      <w:lvlText w:val="%1."/>
      <w:lvlJc w:val="left"/>
      <w:pPr>
        <w:tabs>
          <w:tab w:val="num" w:pos="1077"/>
        </w:tabs>
        <w:ind w:left="1077" w:hanging="720"/>
      </w:pPr>
      <w:rPr>
        <w:rFonts w:ascii="Times New Roman" w:hAnsi="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4EB0C05"/>
    <w:multiLevelType w:val="hybridMultilevel"/>
    <w:tmpl w:val="1E3C46A4"/>
    <w:lvl w:ilvl="0" w:tplc="63845CBC">
      <w:start w:val="1"/>
      <w:numFmt w:val="decimal"/>
      <w:lvlText w:val="%1)"/>
      <w:lvlJc w:val="right"/>
      <w:pPr>
        <w:tabs>
          <w:tab w:val="num" w:pos="540"/>
        </w:tabs>
        <w:ind w:left="540" w:hanging="18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77A3895"/>
    <w:multiLevelType w:val="hybridMultilevel"/>
    <w:tmpl w:val="C086850C"/>
    <w:lvl w:ilvl="0" w:tplc="04C09D5C">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StarSymbol"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StarSymbol"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StarSymbol"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283076C0"/>
    <w:multiLevelType w:val="hybridMultilevel"/>
    <w:tmpl w:val="D1B8FA44"/>
    <w:lvl w:ilvl="0" w:tplc="04C09D5C">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32F2398F"/>
    <w:multiLevelType w:val="hybridMultilevel"/>
    <w:tmpl w:val="A01CE1EE"/>
    <w:lvl w:ilvl="0" w:tplc="04C09D5C">
      <w:start w:val="1"/>
      <w:numFmt w:val="bullet"/>
      <w:lvlText w:val=""/>
      <w:lvlJc w:val="left"/>
      <w:pPr>
        <w:ind w:left="1428" w:hanging="360"/>
      </w:pPr>
      <w:rPr>
        <w:rFonts w:ascii="Wingdings" w:hAnsi="Wingdings" w:hint="default"/>
        <w:color w:val="auto"/>
      </w:rPr>
    </w:lvl>
    <w:lvl w:ilvl="1" w:tplc="04150003" w:tentative="1">
      <w:start w:val="1"/>
      <w:numFmt w:val="bullet"/>
      <w:lvlText w:val="o"/>
      <w:lvlJc w:val="left"/>
      <w:pPr>
        <w:ind w:left="2148" w:hanging="360"/>
      </w:pPr>
      <w:rPr>
        <w:rFonts w:ascii="Courier New" w:hAnsi="Courier New" w:cs="StarSymbol"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StarSymbol"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StarSymbol"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37FD26E5"/>
    <w:multiLevelType w:val="hybridMultilevel"/>
    <w:tmpl w:val="456EDF24"/>
    <w:lvl w:ilvl="0" w:tplc="EF7CF628">
      <w:start w:val="1"/>
      <w:numFmt w:val="upperRoman"/>
      <w:lvlText w:val="%1."/>
      <w:lvlJc w:val="left"/>
      <w:pPr>
        <w:tabs>
          <w:tab w:val="num" w:pos="1080"/>
        </w:tabs>
        <w:ind w:left="1080" w:hanging="720"/>
      </w:pPr>
      <w:rPr>
        <w:rFonts w:eastAsia="Times New Roman" w:hint="default"/>
        <w:b/>
      </w:rPr>
    </w:lvl>
    <w:lvl w:ilvl="1" w:tplc="EF7CF628">
      <w:start w:val="1"/>
      <w:numFmt w:val="upperRoman"/>
      <w:lvlText w:val="%2."/>
      <w:lvlJc w:val="left"/>
      <w:pPr>
        <w:tabs>
          <w:tab w:val="num" w:pos="1080"/>
        </w:tabs>
        <w:ind w:left="1080" w:hanging="720"/>
      </w:pPr>
      <w:rPr>
        <w:rFonts w:eastAsia="Times New Roman" w:hint="default"/>
        <w:b/>
      </w:rPr>
    </w:lvl>
    <w:lvl w:ilvl="2" w:tplc="75C693DA">
      <w:start w:val="1"/>
      <w:numFmt w:val="decimal"/>
      <w:lvlText w:val="%3)"/>
      <w:lvlJc w:val="left"/>
      <w:pPr>
        <w:tabs>
          <w:tab w:val="num" w:pos="2340"/>
        </w:tabs>
        <w:ind w:left="2340" w:hanging="360"/>
      </w:pPr>
      <w:rPr>
        <w:rFonts w:ascii="Times New Roman" w:eastAsia="Times New Roman" w:hAnsi="Times New Roman" w:cs="Times New Roman"/>
      </w:rPr>
    </w:lvl>
    <w:lvl w:ilvl="3" w:tplc="43EABF9A">
      <w:start w:val="1"/>
      <w:numFmt w:val="bullet"/>
      <w:lvlText w:val="-"/>
      <w:lvlJc w:val="left"/>
      <w:pPr>
        <w:tabs>
          <w:tab w:val="num" w:pos="2880"/>
        </w:tabs>
        <w:ind w:left="2880" w:hanging="360"/>
      </w:pPr>
      <w:rPr>
        <w:rFonts w:ascii="Times New Roman" w:eastAsia="Times New Roman" w:hAnsi="Times New Roman" w:cs="Times New Roman" w:hint="default"/>
      </w:rPr>
    </w:lvl>
    <w:lvl w:ilvl="4" w:tplc="0DC46B1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E53245E"/>
    <w:multiLevelType w:val="singleLevel"/>
    <w:tmpl w:val="BBD80192"/>
    <w:lvl w:ilvl="0">
      <w:start w:val="1"/>
      <w:numFmt w:val="upperRoman"/>
      <w:pStyle w:val="Nagwek4"/>
      <w:lvlText w:val="%1."/>
      <w:lvlJc w:val="left"/>
      <w:pPr>
        <w:tabs>
          <w:tab w:val="num" w:pos="720"/>
        </w:tabs>
        <w:ind w:left="720" w:hanging="720"/>
      </w:pPr>
      <w:rPr>
        <w:rFonts w:hint="default"/>
      </w:rPr>
    </w:lvl>
  </w:abstractNum>
  <w:abstractNum w:abstractNumId="45" w15:restartNumberingAfterBreak="0">
    <w:nsid w:val="3EB90F25"/>
    <w:multiLevelType w:val="hybridMultilevel"/>
    <w:tmpl w:val="4CB060B2"/>
    <w:lvl w:ilvl="0" w:tplc="A2A890D4">
      <w:start w:val="1"/>
      <w:numFmt w:val="upperRoman"/>
      <w:pStyle w:val="Nagwek1"/>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8168CBE">
      <w:start w:val="1"/>
      <w:numFmt w:val="decimal"/>
      <w:lvlText w:val="%4."/>
      <w:lvlJc w:val="left"/>
      <w:pPr>
        <w:tabs>
          <w:tab w:val="num" w:pos="284"/>
        </w:tabs>
        <w:ind w:left="340" w:hanging="340"/>
      </w:pPr>
      <w:rPr>
        <w:rFonts w:ascii="Times New Roman" w:eastAsia="Times New Roman" w:hAnsi="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EF322CF"/>
    <w:multiLevelType w:val="hybridMultilevel"/>
    <w:tmpl w:val="336CFEB4"/>
    <w:lvl w:ilvl="0" w:tplc="BEFA186C">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FD76DEB"/>
    <w:multiLevelType w:val="hybridMultilevel"/>
    <w:tmpl w:val="F1E0AA32"/>
    <w:lvl w:ilvl="0" w:tplc="04150011">
      <w:start w:val="1"/>
      <w:numFmt w:val="decimal"/>
      <w:lvlText w:val="%1)"/>
      <w:lvlJc w:val="left"/>
      <w:pPr>
        <w:tabs>
          <w:tab w:val="num" w:pos="502"/>
        </w:tabs>
        <w:ind w:left="502"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1A17594"/>
    <w:multiLevelType w:val="hybridMultilevel"/>
    <w:tmpl w:val="21CCEAD8"/>
    <w:lvl w:ilvl="0" w:tplc="BEFA18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003F55"/>
    <w:multiLevelType w:val="hybridMultilevel"/>
    <w:tmpl w:val="8DD25BCA"/>
    <w:lvl w:ilvl="0" w:tplc="22206B72">
      <w:start w:val="12"/>
      <w:numFmt w:val="upperRoman"/>
      <w:lvlText w:val="%1."/>
      <w:lvlJc w:val="left"/>
      <w:pPr>
        <w:tabs>
          <w:tab w:val="num" w:pos="1077"/>
        </w:tabs>
        <w:ind w:left="1077" w:hanging="720"/>
      </w:pPr>
      <w:rPr>
        <w:rFonts w:hint="default"/>
      </w:rPr>
    </w:lvl>
    <w:lvl w:ilvl="1" w:tplc="2146CF36">
      <w:start w:val="1"/>
      <w:numFmt w:val="decimal"/>
      <w:lvlText w:val="%2)"/>
      <w:lvlJc w:val="left"/>
      <w:pPr>
        <w:tabs>
          <w:tab w:val="num" w:pos="1437"/>
        </w:tabs>
        <w:ind w:left="1437" w:hanging="360"/>
      </w:pPr>
      <w:rPr>
        <w:rFonts w:hint="default"/>
      </w:rPr>
    </w:lvl>
    <w:lvl w:ilvl="2" w:tplc="DBB422BA">
      <w:start w:val="3"/>
      <w:numFmt w:val="decimal"/>
      <w:lvlText w:val="%3."/>
      <w:lvlJc w:val="left"/>
      <w:pPr>
        <w:tabs>
          <w:tab w:val="num" w:pos="2337"/>
        </w:tabs>
        <w:ind w:left="2337" w:hanging="360"/>
      </w:pPr>
      <w:rPr>
        <w:rFonts w:hint="default"/>
      </w:r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50" w15:restartNumberingAfterBreak="0">
    <w:nsid w:val="49F3255D"/>
    <w:multiLevelType w:val="hybridMultilevel"/>
    <w:tmpl w:val="57548244"/>
    <w:lvl w:ilvl="0" w:tplc="04C09D5C">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Star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StarSymbol"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StarSymbol"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0E7742D"/>
    <w:multiLevelType w:val="hybridMultilevel"/>
    <w:tmpl w:val="479E105A"/>
    <w:lvl w:ilvl="0" w:tplc="04C09D5C">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Star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StarSymbol"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StarSymbol"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5383175D"/>
    <w:multiLevelType w:val="hybridMultilevel"/>
    <w:tmpl w:val="6E90EEB8"/>
    <w:lvl w:ilvl="0" w:tplc="FFFFFFFF">
      <w:start w:val="1"/>
      <w:numFmt w:val="lowerLetter"/>
      <w:lvlText w:val="%1)"/>
      <w:lvlJc w:val="left"/>
      <w:pPr>
        <w:tabs>
          <w:tab w:val="num" w:pos="927"/>
        </w:tabs>
        <w:ind w:left="927" w:hanging="360"/>
      </w:pPr>
      <w:rPr>
        <w:rFonts w:hint="default"/>
      </w:rPr>
    </w:lvl>
    <w:lvl w:ilvl="1" w:tplc="FFFFFFFF">
      <w:start w:val="1"/>
      <w:numFmt w:val="decimal"/>
      <w:lvlText w:val="%2."/>
      <w:lvlJc w:val="left"/>
      <w:pPr>
        <w:tabs>
          <w:tab w:val="num" w:pos="1647"/>
        </w:tabs>
        <w:ind w:left="1647" w:hanging="360"/>
      </w:pPr>
      <w:rPr>
        <w:rFonts w:hint="default"/>
      </w:rPr>
    </w:lvl>
    <w:lvl w:ilvl="2" w:tplc="FFFFFFFF">
      <w:numFmt w:val="bullet"/>
      <w:lvlText w:val="-"/>
      <w:lvlJc w:val="left"/>
      <w:pPr>
        <w:tabs>
          <w:tab w:val="num" w:pos="2547"/>
        </w:tabs>
        <w:ind w:left="2547" w:hanging="360"/>
      </w:pPr>
      <w:rPr>
        <w:rFonts w:ascii="Times New Roman" w:eastAsia="Times New Roman" w:hAnsi="Times New Roman" w:cs="Times New Roman"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3" w15:restartNumberingAfterBreak="0">
    <w:nsid w:val="559509D8"/>
    <w:multiLevelType w:val="hybridMultilevel"/>
    <w:tmpl w:val="9AB47BD4"/>
    <w:lvl w:ilvl="0" w:tplc="04C09D5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tar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tarSymbol"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82D0ABD"/>
    <w:multiLevelType w:val="hybridMultilevel"/>
    <w:tmpl w:val="4002DF2C"/>
    <w:lvl w:ilvl="0" w:tplc="04C09D5C">
      <w:start w:val="1"/>
      <w:numFmt w:val="bullet"/>
      <w:lvlText w:val=""/>
      <w:lvlJc w:val="left"/>
      <w:pPr>
        <w:tabs>
          <w:tab w:val="num" w:pos="1068"/>
        </w:tabs>
        <w:ind w:left="1068" w:hanging="360"/>
      </w:pPr>
      <w:rPr>
        <w:rFonts w:ascii="Wingdings" w:hAnsi="Wingdings" w:hint="default"/>
        <w:color w:val="auto"/>
      </w:rPr>
    </w:lvl>
    <w:lvl w:ilvl="1" w:tplc="04150003" w:tentative="1">
      <w:start w:val="1"/>
      <w:numFmt w:val="bullet"/>
      <w:lvlText w:val="o"/>
      <w:lvlJc w:val="left"/>
      <w:pPr>
        <w:tabs>
          <w:tab w:val="num" w:pos="1788"/>
        </w:tabs>
        <w:ind w:left="1788" w:hanging="360"/>
      </w:pPr>
      <w:rPr>
        <w:rFonts w:ascii="Courier New" w:hAnsi="Courier New" w:cs="StarSymbol"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StarSymbol"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StarSymbol"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55" w15:restartNumberingAfterBreak="0">
    <w:nsid w:val="590135AE"/>
    <w:multiLevelType w:val="hybridMultilevel"/>
    <w:tmpl w:val="41C46CE6"/>
    <w:lvl w:ilvl="0" w:tplc="04C09D5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tar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tarSymbol"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4E02A0"/>
    <w:multiLevelType w:val="hybridMultilevel"/>
    <w:tmpl w:val="B7A49678"/>
    <w:lvl w:ilvl="0" w:tplc="BEFA18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8A0473"/>
    <w:multiLevelType w:val="hybridMultilevel"/>
    <w:tmpl w:val="B1D82E44"/>
    <w:lvl w:ilvl="0" w:tplc="04C09D5C">
      <w:start w:val="1"/>
      <w:numFmt w:val="bullet"/>
      <w:lvlText w:val=""/>
      <w:lvlJc w:val="left"/>
      <w:pPr>
        <w:tabs>
          <w:tab w:val="num" w:pos="900"/>
        </w:tabs>
        <w:ind w:left="900" w:hanging="360"/>
      </w:pPr>
      <w:rPr>
        <w:rFonts w:ascii="Wingdings" w:hAnsi="Wingdings" w:hint="default"/>
        <w:color w:val="auto"/>
      </w:rPr>
    </w:lvl>
    <w:lvl w:ilvl="1" w:tplc="04150003" w:tentative="1">
      <w:start w:val="1"/>
      <w:numFmt w:val="bullet"/>
      <w:lvlText w:val="o"/>
      <w:lvlJc w:val="left"/>
      <w:pPr>
        <w:tabs>
          <w:tab w:val="num" w:pos="1620"/>
        </w:tabs>
        <w:ind w:left="1620" w:hanging="360"/>
      </w:pPr>
      <w:rPr>
        <w:rFonts w:ascii="Courier New" w:hAnsi="Courier New" w:cs="StarSymbol"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StarSymbol"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StarSymbol"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58" w15:restartNumberingAfterBreak="0">
    <w:nsid w:val="5F5D2EF2"/>
    <w:multiLevelType w:val="hybridMultilevel"/>
    <w:tmpl w:val="7B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tar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tarSymbol"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0846AE9"/>
    <w:multiLevelType w:val="hybridMultilevel"/>
    <w:tmpl w:val="93EAF058"/>
    <w:lvl w:ilvl="0" w:tplc="FFFFFFFF">
      <w:start w:val="1"/>
      <w:numFmt w:val="lowerLetter"/>
      <w:lvlText w:val="%1)"/>
      <w:lvlJc w:val="left"/>
      <w:pPr>
        <w:tabs>
          <w:tab w:val="num" w:pos="927"/>
        </w:tabs>
        <w:ind w:left="92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51B0D12"/>
    <w:multiLevelType w:val="hybridMultilevel"/>
    <w:tmpl w:val="207C81CE"/>
    <w:lvl w:ilvl="0" w:tplc="04C09D5C">
      <w:start w:val="1"/>
      <w:numFmt w:val="bullet"/>
      <w:lvlText w:val=""/>
      <w:lvlJc w:val="left"/>
      <w:pPr>
        <w:ind w:left="1260" w:hanging="360"/>
      </w:pPr>
      <w:rPr>
        <w:rFonts w:ascii="Wingdings" w:hAnsi="Wingdings" w:hint="default"/>
        <w:color w:val="auto"/>
      </w:rPr>
    </w:lvl>
    <w:lvl w:ilvl="1" w:tplc="04150003" w:tentative="1">
      <w:start w:val="1"/>
      <w:numFmt w:val="bullet"/>
      <w:lvlText w:val="o"/>
      <w:lvlJc w:val="left"/>
      <w:pPr>
        <w:ind w:left="1980" w:hanging="360"/>
      </w:pPr>
      <w:rPr>
        <w:rFonts w:ascii="Courier New" w:hAnsi="Courier New" w:cs="StarSymbol"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StarSymbol"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StarSymbol" w:hint="default"/>
      </w:rPr>
    </w:lvl>
    <w:lvl w:ilvl="8" w:tplc="04150005" w:tentative="1">
      <w:start w:val="1"/>
      <w:numFmt w:val="bullet"/>
      <w:lvlText w:val=""/>
      <w:lvlJc w:val="left"/>
      <w:pPr>
        <w:ind w:left="7020" w:hanging="360"/>
      </w:pPr>
      <w:rPr>
        <w:rFonts w:ascii="Wingdings" w:hAnsi="Wingdings" w:hint="default"/>
      </w:rPr>
    </w:lvl>
  </w:abstractNum>
  <w:abstractNum w:abstractNumId="61" w15:restartNumberingAfterBreak="0">
    <w:nsid w:val="73136792"/>
    <w:multiLevelType w:val="hybridMultilevel"/>
    <w:tmpl w:val="37EA6F0E"/>
    <w:lvl w:ilvl="0" w:tplc="04C09D5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tar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tarSymbol"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C343B04"/>
    <w:multiLevelType w:val="hybridMultilevel"/>
    <w:tmpl w:val="6B841E12"/>
    <w:lvl w:ilvl="0" w:tplc="04C09D5C">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Star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StarSymbol"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StarSymbol"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7D491C3D"/>
    <w:multiLevelType w:val="multilevel"/>
    <w:tmpl w:val="30D4BF44"/>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4" w15:restartNumberingAfterBreak="0">
    <w:nsid w:val="7DA568DF"/>
    <w:multiLevelType w:val="multilevel"/>
    <w:tmpl w:val="0164D902"/>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5" w15:restartNumberingAfterBreak="0">
    <w:nsid w:val="7F7C0976"/>
    <w:multiLevelType w:val="hybridMultilevel"/>
    <w:tmpl w:val="94F02210"/>
    <w:lvl w:ilvl="0" w:tplc="B89A81F4">
      <w:start w:val="5"/>
      <w:numFmt w:val="upperRoman"/>
      <w:lvlText w:val="%1."/>
      <w:lvlJc w:val="left"/>
      <w:pPr>
        <w:tabs>
          <w:tab w:val="num" w:pos="1080"/>
        </w:tabs>
        <w:ind w:left="1080" w:hanging="720"/>
      </w:pPr>
      <w:rPr>
        <w:rFonts w:hint="default"/>
      </w:rPr>
    </w:lvl>
    <w:lvl w:ilvl="1" w:tplc="DC4C01A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45"/>
  </w:num>
  <w:num w:numId="3">
    <w:abstractNumId w:val="44"/>
  </w:num>
  <w:num w:numId="4">
    <w:abstractNumId w:val="38"/>
  </w:num>
  <w:num w:numId="5">
    <w:abstractNumId w:val="35"/>
  </w:num>
  <w:num w:numId="6">
    <w:abstractNumId w:val="65"/>
  </w:num>
  <w:num w:numId="7">
    <w:abstractNumId w:val="10"/>
  </w:num>
  <w:num w:numId="8">
    <w:abstractNumId w:val="27"/>
  </w:num>
  <w:num w:numId="9">
    <w:abstractNumId w:val="43"/>
  </w:num>
  <w:num w:numId="10">
    <w:abstractNumId w:val="39"/>
  </w:num>
  <w:num w:numId="11">
    <w:abstractNumId w:val="52"/>
  </w:num>
  <w:num w:numId="12">
    <w:abstractNumId w:val="47"/>
  </w:num>
  <w:num w:numId="13">
    <w:abstractNumId w:val="60"/>
  </w:num>
  <w:num w:numId="14">
    <w:abstractNumId w:val="51"/>
  </w:num>
  <w:num w:numId="15">
    <w:abstractNumId w:val="30"/>
  </w:num>
  <w:num w:numId="16">
    <w:abstractNumId w:val="54"/>
  </w:num>
  <w:num w:numId="17">
    <w:abstractNumId w:val="34"/>
  </w:num>
  <w:num w:numId="18">
    <w:abstractNumId w:val="55"/>
  </w:num>
  <w:num w:numId="19">
    <w:abstractNumId w:val="57"/>
  </w:num>
  <w:num w:numId="20">
    <w:abstractNumId w:val="36"/>
  </w:num>
  <w:num w:numId="21">
    <w:abstractNumId w:val="59"/>
  </w:num>
  <w:num w:numId="22">
    <w:abstractNumId w:val="28"/>
  </w:num>
  <w:num w:numId="23">
    <w:abstractNumId w:val="32"/>
  </w:num>
  <w:num w:numId="24">
    <w:abstractNumId w:val="58"/>
  </w:num>
  <w:num w:numId="25">
    <w:abstractNumId w:val="29"/>
  </w:num>
  <w:num w:numId="26">
    <w:abstractNumId w:val="31"/>
  </w:num>
  <w:num w:numId="27">
    <w:abstractNumId w:val="61"/>
  </w:num>
  <w:num w:numId="28">
    <w:abstractNumId w:val="42"/>
  </w:num>
  <w:num w:numId="29">
    <w:abstractNumId w:val="53"/>
  </w:num>
  <w:num w:numId="30">
    <w:abstractNumId w:val="64"/>
  </w:num>
  <w:num w:numId="31">
    <w:abstractNumId w:val="37"/>
  </w:num>
  <w:num w:numId="32">
    <w:abstractNumId w:val="41"/>
  </w:num>
  <w:num w:numId="33">
    <w:abstractNumId w:val="40"/>
  </w:num>
  <w:num w:numId="34">
    <w:abstractNumId w:val="50"/>
  </w:num>
  <w:num w:numId="35">
    <w:abstractNumId w:val="33"/>
  </w:num>
  <w:num w:numId="36">
    <w:abstractNumId w:val="49"/>
  </w:num>
  <w:num w:numId="37">
    <w:abstractNumId w:val="2"/>
  </w:num>
  <w:num w:numId="38">
    <w:abstractNumId w:val="3"/>
  </w:num>
  <w:num w:numId="39">
    <w:abstractNumId w:val="4"/>
  </w:num>
  <w:num w:numId="40">
    <w:abstractNumId w:val="6"/>
  </w:num>
  <w:num w:numId="41">
    <w:abstractNumId w:val="48"/>
  </w:num>
  <w:num w:numId="42">
    <w:abstractNumId w:val="56"/>
  </w:num>
  <w:num w:numId="43">
    <w:abstractNumId w:val="63"/>
  </w:num>
  <w:num w:numId="44">
    <w:abstractNumId w:val="46"/>
  </w:num>
  <w:num w:numId="45">
    <w:abstractNumId w:val="62"/>
  </w:num>
  <w:num w:numId="46">
    <w:abstractNumId w:val="1"/>
  </w:num>
  <w:num w:numId="47">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06"/>
    <w:rsid w:val="000C4787"/>
    <w:rsid w:val="000F4810"/>
    <w:rsid w:val="0010299E"/>
    <w:rsid w:val="00116EA5"/>
    <w:rsid w:val="00171A26"/>
    <w:rsid w:val="001A0C61"/>
    <w:rsid w:val="00210710"/>
    <w:rsid w:val="002A15F2"/>
    <w:rsid w:val="002A4311"/>
    <w:rsid w:val="002C10D6"/>
    <w:rsid w:val="002C7806"/>
    <w:rsid w:val="0030620E"/>
    <w:rsid w:val="00381F64"/>
    <w:rsid w:val="003E683E"/>
    <w:rsid w:val="004714DC"/>
    <w:rsid w:val="00474B45"/>
    <w:rsid w:val="004C62A8"/>
    <w:rsid w:val="00541DC9"/>
    <w:rsid w:val="005D5F2B"/>
    <w:rsid w:val="00614C3A"/>
    <w:rsid w:val="00667728"/>
    <w:rsid w:val="006B6DAB"/>
    <w:rsid w:val="006D0A14"/>
    <w:rsid w:val="00730F7E"/>
    <w:rsid w:val="00780736"/>
    <w:rsid w:val="007A5CCA"/>
    <w:rsid w:val="007B706C"/>
    <w:rsid w:val="00830672"/>
    <w:rsid w:val="008E1785"/>
    <w:rsid w:val="00922C85"/>
    <w:rsid w:val="00952DBC"/>
    <w:rsid w:val="00956705"/>
    <w:rsid w:val="00966F86"/>
    <w:rsid w:val="00A73071"/>
    <w:rsid w:val="00AF52E3"/>
    <w:rsid w:val="00B5347B"/>
    <w:rsid w:val="00B95CDC"/>
    <w:rsid w:val="00BE75F7"/>
    <w:rsid w:val="00C86D09"/>
    <w:rsid w:val="00D63994"/>
    <w:rsid w:val="00D83D59"/>
    <w:rsid w:val="00DB26C3"/>
    <w:rsid w:val="00E03472"/>
    <w:rsid w:val="00EB78B8"/>
    <w:rsid w:val="00EE1C2D"/>
    <w:rsid w:val="00EF142D"/>
    <w:rsid w:val="00F60C23"/>
    <w:rsid w:val="00FF6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D25DD"/>
  <w15:docId w15:val="{DCAFB5C5-C4A5-864B-9B0F-E0A16BBE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679B"/>
    <w:rPr>
      <w:sz w:val="24"/>
      <w:szCs w:val="24"/>
    </w:rPr>
  </w:style>
  <w:style w:type="paragraph" w:styleId="Nagwek1">
    <w:name w:val="heading 1"/>
    <w:basedOn w:val="Nagwek10"/>
    <w:next w:val="Tekstpodstawowy"/>
    <w:qFormat/>
    <w:rsid w:val="0067679B"/>
    <w:pPr>
      <w:numPr>
        <w:numId w:val="2"/>
      </w:numPr>
      <w:outlineLvl w:val="0"/>
    </w:pPr>
    <w:rPr>
      <w:b/>
      <w:bCs/>
      <w:sz w:val="32"/>
      <w:szCs w:val="32"/>
    </w:rPr>
  </w:style>
  <w:style w:type="paragraph" w:styleId="Nagwek2">
    <w:name w:val="heading 2"/>
    <w:basedOn w:val="Normalny"/>
    <w:next w:val="Normalny"/>
    <w:qFormat/>
    <w:rsid w:val="0067679B"/>
    <w:pPr>
      <w:keepNext/>
      <w:ind w:left="360"/>
      <w:jc w:val="right"/>
      <w:outlineLvl w:val="1"/>
    </w:pPr>
    <w:rPr>
      <w:b/>
    </w:rPr>
  </w:style>
  <w:style w:type="paragraph" w:styleId="Nagwek3">
    <w:name w:val="heading 3"/>
    <w:basedOn w:val="Normalny"/>
    <w:next w:val="Normalny"/>
    <w:link w:val="Nagwek3Znak"/>
    <w:qFormat/>
    <w:rsid w:val="0067679B"/>
    <w:pPr>
      <w:keepNext/>
      <w:jc w:val="center"/>
      <w:outlineLvl w:val="2"/>
    </w:pPr>
    <w:rPr>
      <w:b/>
      <w:bCs/>
      <w:sz w:val="28"/>
      <w:szCs w:val="28"/>
    </w:rPr>
  </w:style>
  <w:style w:type="paragraph" w:styleId="Nagwek4">
    <w:name w:val="heading 4"/>
    <w:basedOn w:val="Normalny"/>
    <w:next w:val="Normalny"/>
    <w:qFormat/>
    <w:rsid w:val="0067679B"/>
    <w:pPr>
      <w:keepNext/>
      <w:numPr>
        <w:numId w:val="3"/>
      </w:numPr>
      <w:outlineLvl w:val="3"/>
    </w:pPr>
    <w:rPr>
      <w:rFonts w:ascii="Arial" w:hAnsi="Arial"/>
      <w:b/>
      <w:szCs w:val="20"/>
      <w:u w:val="single"/>
    </w:rPr>
  </w:style>
  <w:style w:type="paragraph" w:styleId="Nagwek5">
    <w:name w:val="heading 5"/>
    <w:basedOn w:val="Normalny"/>
    <w:next w:val="Normalny"/>
    <w:qFormat/>
    <w:rsid w:val="0067679B"/>
    <w:pPr>
      <w:numPr>
        <w:ilvl w:val="4"/>
        <w:numId w:val="1"/>
      </w:numPr>
      <w:autoSpaceDE w:val="0"/>
      <w:spacing w:before="240" w:after="60"/>
      <w:outlineLvl w:val="4"/>
    </w:pPr>
    <w:rPr>
      <w:rFonts w:ascii="Arial" w:hAnsi="Arial" w:cs="Arial"/>
      <w:sz w:val="22"/>
      <w:szCs w:val="22"/>
      <w:lang w:eastAsia="ar-SA"/>
    </w:rPr>
  </w:style>
  <w:style w:type="paragraph" w:styleId="Nagwek8">
    <w:name w:val="heading 8"/>
    <w:basedOn w:val="Normalny"/>
    <w:next w:val="Normalny"/>
    <w:link w:val="Nagwek8Znak"/>
    <w:qFormat/>
    <w:rsid w:val="0067679B"/>
    <w:pPr>
      <w:keepNext/>
      <w:numPr>
        <w:ilvl w:val="7"/>
        <w:numId w:val="1"/>
      </w:numPr>
      <w:tabs>
        <w:tab w:val="left" w:pos="0"/>
      </w:tabs>
      <w:suppressAutoHyphens/>
      <w:jc w:val="center"/>
      <w:outlineLvl w:val="7"/>
    </w:pPr>
    <w:rPr>
      <w:b/>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next w:val="Tekstpodstawowy"/>
    <w:rsid w:val="0067679B"/>
    <w:pPr>
      <w:keepNext/>
      <w:suppressAutoHyphens/>
      <w:spacing w:before="240" w:after="120"/>
    </w:pPr>
    <w:rPr>
      <w:rFonts w:ascii="Arial" w:eastAsia="Lucida Sans Unicode" w:hAnsi="Arial" w:cs="Tahoma"/>
      <w:sz w:val="28"/>
      <w:szCs w:val="28"/>
      <w:lang w:eastAsia="ar-SA"/>
    </w:rPr>
  </w:style>
  <w:style w:type="paragraph" w:styleId="Tekstpodstawowy">
    <w:name w:val="Body Text"/>
    <w:basedOn w:val="Normalny"/>
    <w:link w:val="TekstpodstawowyZnak"/>
    <w:rsid w:val="0067679B"/>
    <w:pPr>
      <w:widowControl w:val="0"/>
      <w:suppressAutoHyphens/>
      <w:spacing w:after="160"/>
    </w:pPr>
    <w:rPr>
      <w:sz w:val="20"/>
      <w:szCs w:val="20"/>
      <w:lang w:eastAsia="ar-SA"/>
    </w:rPr>
  </w:style>
  <w:style w:type="character" w:customStyle="1" w:styleId="TekstpodstawowyZnak">
    <w:name w:val="Tekst podstawowy Znak"/>
    <w:link w:val="Tekstpodstawowy"/>
    <w:rsid w:val="00F141A8"/>
    <w:rPr>
      <w:lang w:eastAsia="ar-SA"/>
    </w:rPr>
  </w:style>
  <w:style w:type="character" w:customStyle="1" w:styleId="Nagwek3Znak">
    <w:name w:val="Nagłówek 3 Znak"/>
    <w:link w:val="Nagwek3"/>
    <w:rsid w:val="00F141A8"/>
    <w:rPr>
      <w:b/>
      <w:bCs/>
      <w:sz w:val="28"/>
      <w:szCs w:val="28"/>
    </w:rPr>
  </w:style>
  <w:style w:type="character" w:customStyle="1" w:styleId="Nagwek8Znak">
    <w:name w:val="Nagłówek 8 Znak"/>
    <w:link w:val="Nagwek8"/>
    <w:rsid w:val="00F141A8"/>
    <w:rPr>
      <w:b/>
      <w:sz w:val="24"/>
      <w:szCs w:val="24"/>
      <w:lang w:eastAsia="ar-SA" w:bidi="ar-SA"/>
    </w:rPr>
  </w:style>
  <w:style w:type="paragraph" w:styleId="Spistreci1">
    <w:name w:val="toc 1"/>
    <w:basedOn w:val="Nagwek1"/>
    <w:next w:val="Normalny"/>
    <w:autoRedefine/>
    <w:semiHidden/>
    <w:rsid w:val="0067679B"/>
    <w:pPr>
      <w:numPr>
        <w:numId w:val="0"/>
      </w:numPr>
      <w:tabs>
        <w:tab w:val="right" w:pos="8505"/>
      </w:tabs>
      <w:suppressAutoHyphens w:val="0"/>
      <w:autoSpaceDE w:val="0"/>
      <w:spacing w:before="360" w:after="60"/>
      <w:ind w:left="792" w:hanging="792"/>
    </w:pPr>
    <w:rPr>
      <w:rFonts w:ascii="Times New Roman" w:eastAsia="Times New Roman" w:hAnsi="Times New Roman" w:cs="Times New Roman"/>
      <w:b w:val="0"/>
      <w:bCs w:val="0"/>
      <w:sz w:val="36"/>
      <w:szCs w:val="36"/>
    </w:rPr>
  </w:style>
  <w:style w:type="paragraph" w:customStyle="1" w:styleId="ContentsHeader">
    <w:name w:val="Contents Header"/>
    <w:basedOn w:val="Nagwek1"/>
    <w:rsid w:val="0067679B"/>
    <w:pPr>
      <w:keepNext w:val="0"/>
      <w:pageBreakBefore/>
      <w:numPr>
        <w:numId w:val="0"/>
      </w:numPr>
      <w:suppressAutoHyphens w:val="0"/>
      <w:autoSpaceDE w:val="0"/>
      <w:spacing w:before="0" w:after="0"/>
    </w:pPr>
    <w:rPr>
      <w:rFonts w:ascii="Times New Roman" w:eastAsia="Times New Roman" w:hAnsi="Times New Roman" w:cs="Times New Roman"/>
      <w:b w:val="0"/>
      <w:bCs w:val="0"/>
      <w:sz w:val="36"/>
      <w:szCs w:val="36"/>
    </w:rPr>
  </w:style>
  <w:style w:type="paragraph" w:customStyle="1" w:styleId="AppendixHead1">
    <w:name w:val="Appendix Head 1"/>
    <w:basedOn w:val="Nagwek1"/>
    <w:next w:val="Bodyby"/>
    <w:rsid w:val="0067679B"/>
    <w:pPr>
      <w:keepNext w:val="0"/>
      <w:pageBreakBefore/>
      <w:numPr>
        <w:numId w:val="0"/>
      </w:numPr>
      <w:tabs>
        <w:tab w:val="left" w:pos="780"/>
      </w:tabs>
      <w:suppressAutoHyphens w:val="0"/>
      <w:autoSpaceDE w:val="0"/>
      <w:spacing w:before="0" w:after="360" w:line="360" w:lineRule="exact"/>
      <w:ind w:hanging="851"/>
    </w:pPr>
    <w:rPr>
      <w:rFonts w:ascii="Times New Roman" w:eastAsia="Times New Roman" w:hAnsi="Times New Roman" w:cs="Times New Roman"/>
      <w:b w:val="0"/>
      <w:bCs w:val="0"/>
      <w:sz w:val="36"/>
      <w:szCs w:val="36"/>
    </w:rPr>
  </w:style>
  <w:style w:type="paragraph" w:customStyle="1" w:styleId="Bodyby">
    <w:name w:val="Body.by"/>
    <w:rsid w:val="0067679B"/>
    <w:pPr>
      <w:suppressAutoHyphens/>
      <w:autoSpaceDE w:val="0"/>
      <w:spacing w:after="130"/>
      <w:jc w:val="both"/>
    </w:pPr>
    <w:rPr>
      <w:color w:val="000000"/>
      <w:sz w:val="22"/>
      <w:szCs w:val="22"/>
      <w:lang w:eastAsia="ar-SA"/>
    </w:rPr>
  </w:style>
  <w:style w:type="paragraph" w:styleId="Tekstpodstawowy2">
    <w:name w:val="Body Text 2"/>
    <w:basedOn w:val="Normalny"/>
    <w:rsid w:val="0067679B"/>
    <w:rPr>
      <w:b/>
      <w:bCs/>
      <w:sz w:val="28"/>
    </w:rPr>
  </w:style>
  <w:style w:type="paragraph" w:customStyle="1" w:styleId="Tekstpodstawowy21">
    <w:name w:val="Tekst podstawowy 21"/>
    <w:basedOn w:val="Normalny"/>
    <w:rsid w:val="0067679B"/>
    <w:pPr>
      <w:overflowPunct w:val="0"/>
      <w:autoSpaceDE w:val="0"/>
      <w:autoSpaceDN w:val="0"/>
      <w:adjustRightInd w:val="0"/>
      <w:jc w:val="both"/>
      <w:textAlignment w:val="baseline"/>
    </w:pPr>
    <w:rPr>
      <w:szCs w:val="20"/>
    </w:rPr>
  </w:style>
  <w:style w:type="paragraph" w:styleId="Tekstpodstawowywcity2">
    <w:name w:val="Body Text Indent 2"/>
    <w:basedOn w:val="Normalny"/>
    <w:rsid w:val="0067679B"/>
    <w:pPr>
      <w:ind w:left="720" w:hanging="360"/>
      <w:jc w:val="both"/>
    </w:pPr>
  </w:style>
  <w:style w:type="paragraph" w:customStyle="1" w:styleId="Tekstpodstawowywcity31">
    <w:name w:val="Tekst podstawowy wcięty 31"/>
    <w:basedOn w:val="Normalny"/>
    <w:rsid w:val="0067679B"/>
    <w:pPr>
      <w:suppressAutoHyphens/>
      <w:spacing w:line="360" w:lineRule="atLeast"/>
      <w:ind w:left="360" w:hanging="360"/>
      <w:jc w:val="both"/>
    </w:pPr>
    <w:rPr>
      <w:lang w:eastAsia="ar-SA"/>
    </w:rPr>
  </w:style>
  <w:style w:type="paragraph" w:styleId="Tekstprzypisudolnego">
    <w:name w:val="footnote text"/>
    <w:basedOn w:val="Normalny"/>
    <w:semiHidden/>
    <w:rsid w:val="0067679B"/>
    <w:rPr>
      <w:sz w:val="20"/>
      <w:szCs w:val="20"/>
    </w:rPr>
  </w:style>
  <w:style w:type="paragraph" w:customStyle="1" w:styleId="Styl1">
    <w:name w:val="Styl1"/>
    <w:basedOn w:val="Normalny"/>
    <w:rsid w:val="0067679B"/>
    <w:pPr>
      <w:widowControl w:val="0"/>
      <w:autoSpaceDE w:val="0"/>
      <w:autoSpaceDN w:val="0"/>
      <w:spacing w:before="240"/>
      <w:jc w:val="both"/>
    </w:pPr>
    <w:rPr>
      <w:rFonts w:ascii="Arial" w:hAnsi="Arial" w:cs="Arial"/>
    </w:rPr>
  </w:style>
  <w:style w:type="paragraph" w:styleId="Tekstdymka">
    <w:name w:val="Balloon Text"/>
    <w:basedOn w:val="Normalny"/>
    <w:link w:val="TekstdymkaZnak"/>
    <w:semiHidden/>
    <w:rsid w:val="0067679B"/>
    <w:rPr>
      <w:rFonts w:ascii="Tahoma" w:hAnsi="Tahoma"/>
      <w:sz w:val="16"/>
      <w:szCs w:val="16"/>
    </w:rPr>
  </w:style>
  <w:style w:type="character" w:customStyle="1" w:styleId="TekstdymkaZnak">
    <w:name w:val="Tekst dymka Znak"/>
    <w:link w:val="Tekstdymka"/>
    <w:semiHidden/>
    <w:rsid w:val="00F141A8"/>
    <w:rPr>
      <w:rFonts w:ascii="Tahoma" w:hAnsi="Tahoma" w:cs="Tahoma"/>
      <w:sz w:val="16"/>
      <w:szCs w:val="16"/>
    </w:rPr>
  </w:style>
  <w:style w:type="paragraph" w:styleId="Stopka">
    <w:name w:val="footer"/>
    <w:basedOn w:val="Normalny"/>
    <w:link w:val="StopkaZnak"/>
    <w:uiPriority w:val="99"/>
    <w:rsid w:val="0067679B"/>
    <w:pPr>
      <w:tabs>
        <w:tab w:val="center" w:pos="4536"/>
        <w:tab w:val="right" w:pos="9072"/>
      </w:tabs>
    </w:pPr>
  </w:style>
  <w:style w:type="character" w:customStyle="1" w:styleId="StopkaZnak">
    <w:name w:val="Stopka Znak"/>
    <w:link w:val="Stopka"/>
    <w:uiPriority w:val="99"/>
    <w:rsid w:val="00783493"/>
    <w:rPr>
      <w:sz w:val="24"/>
      <w:szCs w:val="24"/>
    </w:rPr>
  </w:style>
  <w:style w:type="paragraph" w:styleId="Tekstblokowy">
    <w:name w:val="Block Text"/>
    <w:basedOn w:val="Normalny"/>
    <w:rsid w:val="0067679B"/>
    <w:pPr>
      <w:tabs>
        <w:tab w:val="left" w:pos="399"/>
        <w:tab w:val="left" w:pos="863"/>
        <w:tab w:val="left" w:pos="1368"/>
        <w:tab w:val="left" w:pos="1980"/>
        <w:tab w:val="left" w:pos="7655"/>
        <w:tab w:val="left" w:pos="8931"/>
        <w:tab w:val="left" w:pos="12333"/>
      </w:tabs>
      <w:ind w:left="360" w:right="708" w:hanging="360"/>
      <w:jc w:val="both"/>
    </w:pPr>
  </w:style>
  <w:style w:type="paragraph" w:styleId="Tekstpodstawowywcity3">
    <w:name w:val="Body Text Indent 3"/>
    <w:basedOn w:val="Normalny"/>
    <w:rsid w:val="0067679B"/>
    <w:pPr>
      <w:spacing w:after="120"/>
      <w:ind w:left="283"/>
    </w:pPr>
    <w:rPr>
      <w:sz w:val="16"/>
      <w:szCs w:val="16"/>
    </w:rPr>
  </w:style>
  <w:style w:type="character" w:styleId="Hipercze">
    <w:name w:val="Hyperlink"/>
    <w:rsid w:val="0067679B"/>
    <w:rPr>
      <w:color w:val="000080"/>
      <w:u w:val="single"/>
    </w:rPr>
  </w:style>
  <w:style w:type="paragraph" w:customStyle="1" w:styleId="pkt1art">
    <w:name w:val="pkt1 art"/>
    <w:rsid w:val="0067679B"/>
    <w:pPr>
      <w:suppressAutoHyphens/>
      <w:overflowPunct w:val="0"/>
      <w:autoSpaceDE w:val="0"/>
      <w:spacing w:before="60" w:after="60"/>
      <w:ind w:left="2269" w:hanging="284"/>
      <w:jc w:val="both"/>
      <w:textAlignment w:val="baseline"/>
    </w:pPr>
    <w:rPr>
      <w:sz w:val="24"/>
      <w:lang w:eastAsia="ar-SA"/>
    </w:rPr>
  </w:style>
  <w:style w:type="paragraph" w:styleId="HTML-wstpniesformatowany">
    <w:name w:val="HTML Preformatted"/>
    <w:basedOn w:val="Normalny"/>
    <w:rsid w:val="00676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tabelaw">
    <w:name w:val="tabelaw"/>
    <w:basedOn w:val="Normalny"/>
    <w:rsid w:val="0067679B"/>
    <w:pPr>
      <w:suppressAutoHyphens/>
      <w:spacing w:after="120" w:line="360" w:lineRule="atLeast"/>
      <w:jc w:val="both"/>
    </w:pPr>
    <w:rPr>
      <w:rFonts w:ascii="Times New Roman PL" w:hAnsi="Times New Roman PL"/>
      <w:sz w:val="26"/>
      <w:szCs w:val="20"/>
      <w:lang w:eastAsia="ar-SA"/>
    </w:rPr>
  </w:style>
  <w:style w:type="paragraph" w:styleId="Nagwek">
    <w:name w:val="header"/>
    <w:basedOn w:val="Normalny"/>
    <w:link w:val="NagwekZnak"/>
    <w:uiPriority w:val="99"/>
    <w:rsid w:val="0067679B"/>
    <w:pPr>
      <w:widowControl w:val="0"/>
      <w:tabs>
        <w:tab w:val="center" w:pos="4153"/>
        <w:tab w:val="right" w:pos="8306"/>
      </w:tabs>
      <w:suppressAutoHyphens/>
    </w:pPr>
    <w:rPr>
      <w:rFonts w:ascii="Times New Roman PL" w:hAnsi="Times New Roman PL"/>
      <w:szCs w:val="20"/>
      <w:lang w:val="en-US" w:eastAsia="ar-SA"/>
    </w:rPr>
  </w:style>
  <w:style w:type="character" w:customStyle="1" w:styleId="NagwekZnak">
    <w:name w:val="Nagłówek Znak"/>
    <w:link w:val="Nagwek"/>
    <w:uiPriority w:val="99"/>
    <w:rsid w:val="004F1DF2"/>
    <w:rPr>
      <w:rFonts w:ascii="Times New Roman PL" w:hAnsi="Times New Roman PL"/>
      <w:sz w:val="24"/>
      <w:lang w:val="en-US" w:eastAsia="ar-SA"/>
    </w:rPr>
  </w:style>
  <w:style w:type="paragraph" w:styleId="Tekstpodstawowywcity">
    <w:name w:val="Body Text Indent"/>
    <w:basedOn w:val="Normalny"/>
    <w:rsid w:val="0067679B"/>
    <w:pPr>
      <w:tabs>
        <w:tab w:val="right" w:pos="284"/>
        <w:tab w:val="left" w:pos="709"/>
      </w:tabs>
      <w:suppressAutoHyphens/>
      <w:ind w:left="709" w:hanging="283"/>
      <w:jc w:val="both"/>
    </w:pPr>
    <w:rPr>
      <w:lang w:eastAsia="ar-SA"/>
    </w:rPr>
  </w:style>
  <w:style w:type="paragraph" w:customStyle="1" w:styleId="Legenda1">
    <w:name w:val="Legenda1"/>
    <w:basedOn w:val="Normalny"/>
    <w:next w:val="Normalny"/>
    <w:rsid w:val="0067679B"/>
    <w:pPr>
      <w:suppressAutoHyphens/>
      <w:jc w:val="right"/>
    </w:pPr>
    <w:rPr>
      <w:b/>
      <w:lang w:eastAsia="ar-SA"/>
    </w:rPr>
  </w:style>
  <w:style w:type="paragraph" w:customStyle="1" w:styleId="przypis">
    <w:name w:val="przypis"/>
    <w:basedOn w:val="Normalny"/>
    <w:rsid w:val="0067679B"/>
    <w:pPr>
      <w:suppressAutoHyphens/>
      <w:spacing w:after="120" w:line="360" w:lineRule="atLeast"/>
      <w:jc w:val="both"/>
    </w:pPr>
    <w:rPr>
      <w:rFonts w:ascii="Times New Roman PL" w:hAnsi="Times New Roman PL"/>
      <w:sz w:val="22"/>
      <w:szCs w:val="20"/>
      <w:lang w:eastAsia="ar-SA"/>
    </w:rPr>
  </w:style>
  <w:style w:type="paragraph" w:customStyle="1" w:styleId="Tekstpodstawowy31">
    <w:name w:val="Tekst podstawowy 31"/>
    <w:basedOn w:val="Normalny"/>
    <w:rsid w:val="0067679B"/>
    <w:pPr>
      <w:suppressAutoHyphens/>
      <w:jc w:val="both"/>
    </w:pPr>
    <w:rPr>
      <w:lang w:eastAsia="ar-SA"/>
    </w:rPr>
  </w:style>
  <w:style w:type="paragraph" w:styleId="Tytu">
    <w:name w:val="Title"/>
    <w:basedOn w:val="Normalny"/>
    <w:qFormat/>
    <w:rsid w:val="0067679B"/>
    <w:pPr>
      <w:spacing w:before="120" w:line="360" w:lineRule="atLeast"/>
      <w:jc w:val="center"/>
    </w:pPr>
    <w:rPr>
      <w:b/>
      <w:sz w:val="32"/>
      <w:szCs w:val="20"/>
    </w:rPr>
  </w:style>
  <w:style w:type="paragraph" w:customStyle="1" w:styleId="S1">
    <w:name w:val="S1"/>
    <w:basedOn w:val="Normalny"/>
    <w:rsid w:val="0067679B"/>
    <w:pPr>
      <w:tabs>
        <w:tab w:val="left" w:leader="dot" w:pos="7373"/>
      </w:tabs>
      <w:spacing w:before="120" w:after="60" w:line="360" w:lineRule="atLeast"/>
      <w:ind w:left="227" w:hanging="170"/>
      <w:jc w:val="both"/>
    </w:pPr>
    <w:rPr>
      <w:rFonts w:ascii="Arial" w:hAnsi="Arial"/>
      <w:sz w:val="20"/>
      <w:szCs w:val="20"/>
    </w:rPr>
  </w:style>
  <w:style w:type="paragraph" w:styleId="Lista">
    <w:name w:val="List"/>
    <w:basedOn w:val="Normalny"/>
    <w:rsid w:val="00CA40A3"/>
    <w:pPr>
      <w:widowControl w:val="0"/>
      <w:spacing w:before="200" w:line="320" w:lineRule="auto"/>
      <w:ind w:left="283" w:hanging="283"/>
      <w:jc w:val="both"/>
    </w:pPr>
    <w:rPr>
      <w:rFonts w:ascii="Arial" w:hAnsi="Arial"/>
      <w:sz w:val="18"/>
      <w:szCs w:val="20"/>
    </w:rPr>
  </w:style>
  <w:style w:type="character" w:styleId="Odwoaniedokomentarza">
    <w:name w:val="annotation reference"/>
    <w:uiPriority w:val="99"/>
    <w:rsid w:val="002A3A44"/>
    <w:rPr>
      <w:sz w:val="16"/>
      <w:szCs w:val="16"/>
    </w:rPr>
  </w:style>
  <w:style w:type="paragraph" w:styleId="Tekstkomentarza">
    <w:name w:val="annotation text"/>
    <w:basedOn w:val="Normalny"/>
    <w:link w:val="TekstkomentarzaZnak"/>
    <w:uiPriority w:val="99"/>
    <w:rsid w:val="002A3A44"/>
    <w:rPr>
      <w:sz w:val="20"/>
      <w:szCs w:val="20"/>
    </w:rPr>
  </w:style>
  <w:style w:type="character" w:customStyle="1" w:styleId="TekstkomentarzaZnak">
    <w:name w:val="Tekst komentarza Znak"/>
    <w:basedOn w:val="Domylnaczcionkaakapitu"/>
    <w:link w:val="Tekstkomentarza"/>
    <w:uiPriority w:val="99"/>
    <w:rsid w:val="002A3A44"/>
  </w:style>
  <w:style w:type="paragraph" w:styleId="Tematkomentarza">
    <w:name w:val="annotation subject"/>
    <w:basedOn w:val="Tekstkomentarza"/>
    <w:next w:val="Tekstkomentarza"/>
    <w:link w:val="TematkomentarzaZnak"/>
    <w:rsid w:val="002A3A44"/>
    <w:rPr>
      <w:b/>
      <w:bCs/>
    </w:rPr>
  </w:style>
  <w:style w:type="character" w:customStyle="1" w:styleId="TematkomentarzaZnak">
    <w:name w:val="Temat komentarza Znak"/>
    <w:link w:val="Tematkomentarza"/>
    <w:rsid w:val="002A3A44"/>
    <w:rPr>
      <w:b/>
      <w:bCs/>
    </w:rPr>
  </w:style>
  <w:style w:type="paragraph" w:customStyle="1" w:styleId="LightGrid-Accent31">
    <w:name w:val="Light Grid - Accent 31"/>
    <w:basedOn w:val="Normalny"/>
    <w:uiPriority w:val="34"/>
    <w:qFormat/>
    <w:rsid w:val="001A0084"/>
    <w:pPr>
      <w:spacing w:after="200" w:line="276" w:lineRule="auto"/>
      <w:ind w:left="720"/>
      <w:contextualSpacing/>
    </w:pPr>
    <w:rPr>
      <w:rFonts w:ascii="Calibri" w:eastAsia="Calibri" w:hAnsi="Calibri"/>
      <w:sz w:val="22"/>
      <w:szCs w:val="22"/>
      <w:lang w:eastAsia="en-US"/>
    </w:rPr>
  </w:style>
  <w:style w:type="paragraph" w:customStyle="1" w:styleId="akapit">
    <w:name w:val="akapit"/>
    <w:basedOn w:val="Normalny"/>
    <w:rsid w:val="00A87B32"/>
    <w:pPr>
      <w:spacing w:after="240" w:line="360" w:lineRule="atLeast"/>
      <w:ind w:firstLine="426"/>
      <w:jc w:val="both"/>
    </w:pPr>
    <w:rPr>
      <w:rFonts w:ascii="Times New Roman PL" w:hAnsi="Times New Roman PL"/>
      <w:sz w:val="26"/>
      <w:szCs w:val="20"/>
    </w:rPr>
  </w:style>
  <w:style w:type="paragraph" w:customStyle="1" w:styleId="Default">
    <w:name w:val="Default"/>
    <w:rsid w:val="00850DE3"/>
    <w:pPr>
      <w:suppressAutoHyphens/>
      <w:autoSpaceDE w:val="0"/>
    </w:pPr>
    <w:rPr>
      <w:rFonts w:eastAsia="Arial"/>
      <w:color w:val="000000"/>
      <w:sz w:val="24"/>
      <w:szCs w:val="24"/>
      <w:lang w:eastAsia="ar-SA"/>
    </w:rPr>
  </w:style>
  <w:style w:type="paragraph" w:customStyle="1" w:styleId="NormalnyWeb1">
    <w:name w:val="Normalny (Web)1"/>
    <w:basedOn w:val="Normalny"/>
    <w:rsid w:val="008D2F35"/>
    <w:pPr>
      <w:overflowPunct w:val="0"/>
      <w:autoSpaceDE w:val="0"/>
      <w:autoSpaceDN w:val="0"/>
      <w:adjustRightInd w:val="0"/>
      <w:spacing w:before="100" w:after="100"/>
      <w:jc w:val="both"/>
      <w:textAlignment w:val="baseline"/>
    </w:pPr>
    <w:rPr>
      <w:rFonts w:ascii="Arial Unicode MS" w:hAnsi="Arial Unicode MS"/>
      <w:sz w:val="20"/>
      <w:szCs w:val="20"/>
    </w:rPr>
  </w:style>
  <w:style w:type="paragraph" w:customStyle="1" w:styleId="zmart2">
    <w:name w:val="zm art2"/>
    <w:basedOn w:val="Normalny"/>
    <w:rsid w:val="007A176D"/>
    <w:pPr>
      <w:overflowPunct w:val="0"/>
      <w:autoSpaceDE w:val="0"/>
      <w:autoSpaceDN w:val="0"/>
      <w:adjustRightInd w:val="0"/>
      <w:spacing w:before="60" w:after="60"/>
      <w:ind w:left="1843" w:hanging="1219"/>
      <w:jc w:val="both"/>
      <w:textAlignment w:val="baseline"/>
    </w:pPr>
    <w:rPr>
      <w:szCs w:val="20"/>
    </w:rPr>
  </w:style>
  <w:style w:type="paragraph" w:customStyle="1" w:styleId="ust1art">
    <w:name w:val="ust1 art"/>
    <w:rsid w:val="007A176D"/>
    <w:pPr>
      <w:overflowPunct w:val="0"/>
      <w:autoSpaceDE w:val="0"/>
      <w:autoSpaceDN w:val="0"/>
      <w:adjustRightInd w:val="0"/>
      <w:spacing w:before="60" w:after="60"/>
      <w:ind w:left="1843" w:hanging="255"/>
      <w:jc w:val="both"/>
      <w:textAlignment w:val="baseline"/>
    </w:pPr>
    <w:rPr>
      <w:sz w:val="24"/>
    </w:rPr>
  </w:style>
  <w:style w:type="character" w:styleId="Odwoanieprzypisudolnego">
    <w:name w:val="footnote reference"/>
    <w:rsid w:val="007A176D"/>
    <w:rPr>
      <w:vertAlign w:val="superscript"/>
    </w:rPr>
  </w:style>
  <w:style w:type="paragraph" w:customStyle="1" w:styleId="lit">
    <w:name w:val="lit"/>
    <w:rsid w:val="003D13DC"/>
    <w:pPr>
      <w:overflowPunct w:val="0"/>
      <w:autoSpaceDE w:val="0"/>
      <w:autoSpaceDN w:val="0"/>
      <w:adjustRightInd w:val="0"/>
      <w:spacing w:before="60" w:after="60"/>
      <w:ind w:left="1281" w:hanging="272"/>
      <w:jc w:val="both"/>
      <w:textAlignment w:val="baseline"/>
    </w:pPr>
    <w:rPr>
      <w:sz w:val="24"/>
    </w:rPr>
  </w:style>
  <w:style w:type="paragraph" w:customStyle="1" w:styleId="lit1">
    <w:name w:val="lit1"/>
    <w:basedOn w:val="lit"/>
    <w:rsid w:val="003D13DC"/>
    <w:pPr>
      <w:ind w:left="1276" w:hanging="340"/>
    </w:pPr>
  </w:style>
  <w:style w:type="paragraph" w:styleId="Listapunktowana2">
    <w:name w:val="List Bullet 2"/>
    <w:basedOn w:val="Normalny"/>
    <w:autoRedefine/>
    <w:rsid w:val="003D13DC"/>
    <w:pPr>
      <w:overflowPunct w:val="0"/>
      <w:autoSpaceDE w:val="0"/>
      <w:autoSpaceDN w:val="0"/>
      <w:adjustRightInd w:val="0"/>
      <w:ind w:left="360"/>
      <w:jc w:val="both"/>
      <w:textAlignment w:val="baseline"/>
    </w:pPr>
    <w:rPr>
      <w:szCs w:val="20"/>
    </w:rPr>
  </w:style>
  <w:style w:type="paragraph" w:customStyle="1" w:styleId="tir">
    <w:name w:val="tir"/>
    <w:rsid w:val="003D13DC"/>
    <w:pPr>
      <w:overflowPunct w:val="0"/>
      <w:autoSpaceDE w:val="0"/>
      <w:autoSpaceDN w:val="0"/>
      <w:adjustRightInd w:val="0"/>
      <w:spacing w:before="60" w:after="60"/>
      <w:ind w:left="1712" w:hanging="181"/>
      <w:jc w:val="both"/>
      <w:textAlignment w:val="baseline"/>
    </w:pPr>
    <w:rPr>
      <w:sz w:val="24"/>
    </w:rPr>
  </w:style>
  <w:style w:type="paragraph" w:styleId="Legenda">
    <w:name w:val="caption"/>
    <w:basedOn w:val="Normalny"/>
    <w:next w:val="Normalny"/>
    <w:qFormat/>
    <w:rsid w:val="0056105D"/>
    <w:pPr>
      <w:jc w:val="right"/>
    </w:pPr>
    <w:rPr>
      <w:b/>
    </w:rPr>
  </w:style>
  <w:style w:type="paragraph" w:customStyle="1" w:styleId="Tekstpodstawowywcity1">
    <w:name w:val="Tekst podstawowy wcięty1"/>
    <w:basedOn w:val="Tekstpodstawowy"/>
    <w:rsid w:val="0056105D"/>
    <w:pPr>
      <w:suppressAutoHyphens w:val="0"/>
      <w:ind w:left="360"/>
    </w:pPr>
    <w:rPr>
      <w:snapToGrid w:val="0"/>
      <w:lang w:eastAsia="pl-PL"/>
    </w:rPr>
  </w:style>
  <w:style w:type="paragraph" w:styleId="Zwykytekst">
    <w:name w:val="Plain Text"/>
    <w:basedOn w:val="Normalny"/>
    <w:link w:val="ZwykytekstZnak"/>
    <w:uiPriority w:val="99"/>
    <w:unhideWhenUsed/>
    <w:rsid w:val="0056105D"/>
    <w:rPr>
      <w:rFonts w:ascii="Consolas" w:eastAsia="Calibri" w:hAnsi="Consolas"/>
      <w:sz w:val="21"/>
      <w:szCs w:val="21"/>
      <w:lang w:eastAsia="en-US"/>
    </w:rPr>
  </w:style>
  <w:style w:type="character" w:customStyle="1" w:styleId="ZwykytekstZnak">
    <w:name w:val="Zwykły tekst Znak"/>
    <w:link w:val="Zwykytekst"/>
    <w:uiPriority w:val="99"/>
    <w:rsid w:val="0056105D"/>
    <w:rPr>
      <w:rFonts w:ascii="Consolas" w:eastAsia="Calibri" w:hAnsi="Consolas"/>
      <w:sz w:val="21"/>
      <w:szCs w:val="21"/>
      <w:lang w:eastAsia="en-US"/>
    </w:rPr>
  </w:style>
  <w:style w:type="character" w:styleId="HTML-staaszeroko">
    <w:name w:val="HTML Typewriter"/>
    <w:rsid w:val="00F0336D"/>
    <w:rPr>
      <w:rFonts w:ascii="Courier New" w:eastAsia="Times New Roman" w:hAnsi="Courier New" w:cs="Courier New"/>
      <w:sz w:val="20"/>
      <w:szCs w:val="20"/>
    </w:rPr>
  </w:style>
  <w:style w:type="paragraph" w:styleId="Tekstpodstawowy3">
    <w:name w:val="Body Text 3"/>
    <w:basedOn w:val="Normalny"/>
    <w:link w:val="Tekstpodstawowy3Znak"/>
    <w:rsid w:val="001F2325"/>
    <w:pPr>
      <w:spacing w:after="120"/>
    </w:pPr>
    <w:rPr>
      <w:sz w:val="16"/>
      <w:szCs w:val="16"/>
    </w:rPr>
  </w:style>
  <w:style w:type="character" w:customStyle="1" w:styleId="Tekstpodstawowy3Znak">
    <w:name w:val="Tekst podstawowy 3 Znak"/>
    <w:basedOn w:val="Domylnaczcionkaakapitu"/>
    <w:link w:val="Tekstpodstawowy3"/>
    <w:rsid w:val="001F2325"/>
    <w:rPr>
      <w:sz w:val="16"/>
      <w:szCs w:val="16"/>
    </w:rPr>
  </w:style>
  <w:style w:type="paragraph" w:styleId="Tekstprzypisukocowego">
    <w:name w:val="endnote text"/>
    <w:basedOn w:val="Normalny"/>
    <w:link w:val="TekstprzypisukocowegoZnak"/>
    <w:rsid w:val="00C865C4"/>
    <w:rPr>
      <w:sz w:val="20"/>
      <w:szCs w:val="20"/>
    </w:rPr>
  </w:style>
  <w:style w:type="character" w:customStyle="1" w:styleId="TekstprzypisukocowegoZnak">
    <w:name w:val="Tekst przypisu końcowego Znak"/>
    <w:basedOn w:val="Domylnaczcionkaakapitu"/>
    <w:link w:val="Tekstprzypisukocowego"/>
    <w:rsid w:val="00C865C4"/>
  </w:style>
  <w:style w:type="character" w:styleId="Odwoanieprzypisukocowego">
    <w:name w:val="endnote reference"/>
    <w:basedOn w:val="Domylnaczcionkaakapitu"/>
    <w:rsid w:val="00C865C4"/>
    <w:rPr>
      <w:vertAlign w:val="superscript"/>
    </w:rPr>
  </w:style>
  <w:style w:type="paragraph" w:styleId="Mapadokumentu">
    <w:name w:val="Document Map"/>
    <w:basedOn w:val="Normalny"/>
    <w:link w:val="MapadokumentuZnak"/>
    <w:rsid w:val="00DE1404"/>
    <w:rPr>
      <w:rFonts w:ascii="Lucida Grande CE" w:hAnsi="Lucida Grande CE"/>
    </w:rPr>
  </w:style>
  <w:style w:type="character" w:customStyle="1" w:styleId="MapadokumentuZnak">
    <w:name w:val="Mapa dokumentu Znak"/>
    <w:basedOn w:val="Domylnaczcionkaakapitu"/>
    <w:link w:val="Mapadokumentu"/>
    <w:rsid w:val="00DE1404"/>
    <w:rPr>
      <w:rFonts w:ascii="Lucida Grande CE" w:hAnsi="Lucida Grande CE"/>
      <w:sz w:val="24"/>
      <w:szCs w:val="24"/>
      <w:lang w:val="pl-PL" w:eastAsia="pl-PL"/>
    </w:rPr>
  </w:style>
  <w:style w:type="character" w:customStyle="1" w:styleId="apple-style-span">
    <w:name w:val="apple-style-span"/>
    <w:basedOn w:val="Domylnaczcionkaakapitu"/>
    <w:rsid w:val="00DE1404"/>
  </w:style>
  <w:style w:type="paragraph" w:styleId="NormalnyWeb">
    <w:name w:val="Normal (Web)"/>
    <w:basedOn w:val="Normalny"/>
    <w:rsid w:val="00DE1404"/>
    <w:pPr>
      <w:spacing w:before="100" w:beforeAutospacing="1" w:after="100" w:afterAutospacing="1"/>
    </w:pPr>
  </w:style>
  <w:style w:type="paragraph" w:customStyle="1" w:styleId="ust2art">
    <w:name w:val="ust2 art"/>
    <w:basedOn w:val="ust1art"/>
    <w:rsid w:val="00ED1D4A"/>
    <w:pPr>
      <w:ind w:left="1860" w:hanging="386"/>
    </w:pPr>
  </w:style>
  <w:style w:type="character" w:styleId="Numerstrony">
    <w:name w:val="page number"/>
    <w:basedOn w:val="Domylnaczcionkaakapitu"/>
    <w:rsid w:val="00ED1D4A"/>
  </w:style>
  <w:style w:type="character" w:customStyle="1" w:styleId="apple-tab-span">
    <w:name w:val="apple-tab-span"/>
    <w:basedOn w:val="Domylnaczcionkaakapitu"/>
    <w:rsid w:val="00ED1D4A"/>
  </w:style>
  <w:style w:type="paragraph" w:customStyle="1" w:styleId="CharZnakCharZnakCharZnakChar">
    <w:name w:val="Char Znak Char Znak Char Znak Char"/>
    <w:basedOn w:val="Normalny"/>
    <w:rsid w:val="00ED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704">
      <w:bodyDiv w:val="1"/>
      <w:marLeft w:val="0"/>
      <w:marRight w:val="0"/>
      <w:marTop w:val="0"/>
      <w:marBottom w:val="0"/>
      <w:divBdr>
        <w:top w:val="none" w:sz="0" w:space="0" w:color="auto"/>
        <w:left w:val="none" w:sz="0" w:space="0" w:color="auto"/>
        <w:bottom w:val="none" w:sz="0" w:space="0" w:color="auto"/>
        <w:right w:val="none" w:sz="0" w:space="0" w:color="auto"/>
      </w:divBdr>
    </w:div>
    <w:div w:id="163593992">
      <w:bodyDiv w:val="1"/>
      <w:marLeft w:val="0"/>
      <w:marRight w:val="0"/>
      <w:marTop w:val="0"/>
      <w:marBottom w:val="0"/>
      <w:divBdr>
        <w:top w:val="none" w:sz="0" w:space="0" w:color="auto"/>
        <w:left w:val="none" w:sz="0" w:space="0" w:color="auto"/>
        <w:bottom w:val="none" w:sz="0" w:space="0" w:color="auto"/>
        <w:right w:val="none" w:sz="0" w:space="0" w:color="auto"/>
      </w:divBdr>
    </w:div>
    <w:div w:id="227309346">
      <w:bodyDiv w:val="1"/>
      <w:marLeft w:val="0"/>
      <w:marRight w:val="0"/>
      <w:marTop w:val="0"/>
      <w:marBottom w:val="0"/>
      <w:divBdr>
        <w:top w:val="none" w:sz="0" w:space="0" w:color="auto"/>
        <w:left w:val="none" w:sz="0" w:space="0" w:color="auto"/>
        <w:bottom w:val="none" w:sz="0" w:space="0" w:color="auto"/>
        <w:right w:val="none" w:sz="0" w:space="0" w:color="auto"/>
      </w:divBdr>
    </w:div>
    <w:div w:id="229316749">
      <w:bodyDiv w:val="1"/>
      <w:marLeft w:val="0"/>
      <w:marRight w:val="0"/>
      <w:marTop w:val="0"/>
      <w:marBottom w:val="0"/>
      <w:divBdr>
        <w:top w:val="none" w:sz="0" w:space="0" w:color="auto"/>
        <w:left w:val="none" w:sz="0" w:space="0" w:color="auto"/>
        <w:bottom w:val="none" w:sz="0" w:space="0" w:color="auto"/>
        <w:right w:val="none" w:sz="0" w:space="0" w:color="auto"/>
      </w:divBdr>
      <w:divsChild>
        <w:div w:id="775634008">
          <w:marLeft w:val="0"/>
          <w:marRight w:val="0"/>
          <w:marTop w:val="0"/>
          <w:marBottom w:val="0"/>
          <w:divBdr>
            <w:top w:val="none" w:sz="0" w:space="0" w:color="auto"/>
            <w:left w:val="none" w:sz="0" w:space="0" w:color="auto"/>
            <w:bottom w:val="none" w:sz="0" w:space="0" w:color="auto"/>
            <w:right w:val="none" w:sz="0" w:space="0" w:color="auto"/>
          </w:divBdr>
        </w:div>
      </w:divsChild>
    </w:div>
    <w:div w:id="324096185">
      <w:bodyDiv w:val="1"/>
      <w:marLeft w:val="0"/>
      <w:marRight w:val="0"/>
      <w:marTop w:val="0"/>
      <w:marBottom w:val="0"/>
      <w:divBdr>
        <w:top w:val="none" w:sz="0" w:space="0" w:color="auto"/>
        <w:left w:val="none" w:sz="0" w:space="0" w:color="auto"/>
        <w:bottom w:val="none" w:sz="0" w:space="0" w:color="auto"/>
        <w:right w:val="none" w:sz="0" w:space="0" w:color="auto"/>
      </w:divBdr>
    </w:div>
    <w:div w:id="401487352">
      <w:bodyDiv w:val="1"/>
      <w:marLeft w:val="0"/>
      <w:marRight w:val="0"/>
      <w:marTop w:val="0"/>
      <w:marBottom w:val="0"/>
      <w:divBdr>
        <w:top w:val="none" w:sz="0" w:space="0" w:color="auto"/>
        <w:left w:val="none" w:sz="0" w:space="0" w:color="auto"/>
        <w:bottom w:val="none" w:sz="0" w:space="0" w:color="auto"/>
        <w:right w:val="none" w:sz="0" w:space="0" w:color="auto"/>
      </w:divBdr>
    </w:div>
    <w:div w:id="463425615">
      <w:bodyDiv w:val="1"/>
      <w:marLeft w:val="0"/>
      <w:marRight w:val="0"/>
      <w:marTop w:val="0"/>
      <w:marBottom w:val="0"/>
      <w:divBdr>
        <w:top w:val="none" w:sz="0" w:space="0" w:color="auto"/>
        <w:left w:val="none" w:sz="0" w:space="0" w:color="auto"/>
        <w:bottom w:val="none" w:sz="0" w:space="0" w:color="auto"/>
        <w:right w:val="none" w:sz="0" w:space="0" w:color="auto"/>
      </w:divBdr>
    </w:div>
    <w:div w:id="552665596">
      <w:bodyDiv w:val="1"/>
      <w:marLeft w:val="0"/>
      <w:marRight w:val="0"/>
      <w:marTop w:val="0"/>
      <w:marBottom w:val="0"/>
      <w:divBdr>
        <w:top w:val="none" w:sz="0" w:space="0" w:color="auto"/>
        <w:left w:val="none" w:sz="0" w:space="0" w:color="auto"/>
        <w:bottom w:val="none" w:sz="0" w:space="0" w:color="auto"/>
        <w:right w:val="none" w:sz="0" w:space="0" w:color="auto"/>
      </w:divBdr>
    </w:div>
    <w:div w:id="636643312">
      <w:bodyDiv w:val="1"/>
      <w:marLeft w:val="0"/>
      <w:marRight w:val="0"/>
      <w:marTop w:val="0"/>
      <w:marBottom w:val="0"/>
      <w:divBdr>
        <w:top w:val="none" w:sz="0" w:space="0" w:color="auto"/>
        <w:left w:val="none" w:sz="0" w:space="0" w:color="auto"/>
        <w:bottom w:val="none" w:sz="0" w:space="0" w:color="auto"/>
        <w:right w:val="none" w:sz="0" w:space="0" w:color="auto"/>
      </w:divBdr>
    </w:div>
    <w:div w:id="763066144">
      <w:bodyDiv w:val="1"/>
      <w:marLeft w:val="0"/>
      <w:marRight w:val="0"/>
      <w:marTop w:val="0"/>
      <w:marBottom w:val="0"/>
      <w:divBdr>
        <w:top w:val="none" w:sz="0" w:space="0" w:color="auto"/>
        <w:left w:val="none" w:sz="0" w:space="0" w:color="auto"/>
        <w:bottom w:val="none" w:sz="0" w:space="0" w:color="auto"/>
        <w:right w:val="none" w:sz="0" w:space="0" w:color="auto"/>
      </w:divBdr>
    </w:div>
    <w:div w:id="802234235">
      <w:bodyDiv w:val="1"/>
      <w:marLeft w:val="0"/>
      <w:marRight w:val="0"/>
      <w:marTop w:val="0"/>
      <w:marBottom w:val="0"/>
      <w:divBdr>
        <w:top w:val="none" w:sz="0" w:space="0" w:color="auto"/>
        <w:left w:val="none" w:sz="0" w:space="0" w:color="auto"/>
        <w:bottom w:val="none" w:sz="0" w:space="0" w:color="auto"/>
        <w:right w:val="none" w:sz="0" w:space="0" w:color="auto"/>
      </w:divBdr>
    </w:div>
    <w:div w:id="952324324">
      <w:bodyDiv w:val="1"/>
      <w:marLeft w:val="0"/>
      <w:marRight w:val="0"/>
      <w:marTop w:val="0"/>
      <w:marBottom w:val="0"/>
      <w:divBdr>
        <w:top w:val="none" w:sz="0" w:space="0" w:color="auto"/>
        <w:left w:val="none" w:sz="0" w:space="0" w:color="auto"/>
        <w:bottom w:val="none" w:sz="0" w:space="0" w:color="auto"/>
        <w:right w:val="none" w:sz="0" w:space="0" w:color="auto"/>
      </w:divBdr>
    </w:div>
    <w:div w:id="959341178">
      <w:bodyDiv w:val="1"/>
      <w:marLeft w:val="0"/>
      <w:marRight w:val="0"/>
      <w:marTop w:val="0"/>
      <w:marBottom w:val="0"/>
      <w:divBdr>
        <w:top w:val="none" w:sz="0" w:space="0" w:color="auto"/>
        <w:left w:val="none" w:sz="0" w:space="0" w:color="auto"/>
        <w:bottom w:val="none" w:sz="0" w:space="0" w:color="auto"/>
        <w:right w:val="none" w:sz="0" w:space="0" w:color="auto"/>
      </w:divBdr>
    </w:div>
    <w:div w:id="1026058032">
      <w:bodyDiv w:val="1"/>
      <w:marLeft w:val="0"/>
      <w:marRight w:val="0"/>
      <w:marTop w:val="0"/>
      <w:marBottom w:val="0"/>
      <w:divBdr>
        <w:top w:val="none" w:sz="0" w:space="0" w:color="auto"/>
        <w:left w:val="none" w:sz="0" w:space="0" w:color="auto"/>
        <w:bottom w:val="none" w:sz="0" w:space="0" w:color="auto"/>
        <w:right w:val="none" w:sz="0" w:space="0" w:color="auto"/>
      </w:divBdr>
    </w:div>
    <w:div w:id="1107888041">
      <w:bodyDiv w:val="1"/>
      <w:marLeft w:val="0"/>
      <w:marRight w:val="0"/>
      <w:marTop w:val="0"/>
      <w:marBottom w:val="0"/>
      <w:divBdr>
        <w:top w:val="none" w:sz="0" w:space="0" w:color="auto"/>
        <w:left w:val="none" w:sz="0" w:space="0" w:color="auto"/>
        <w:bottom w:val="none" w:sz="0" w:space="0" w:color="auto"/>
        <w:right w:val="none" w:sz="0" w:space="0" w:color="auto"/>
      </w:divBdr>
    </w:div>
    <w:div w:id="1135413926">
      <w:bodyDiv w:val="1"/>
      <w:marLeft w:val="0"/>
      <w:marRight w:val="0"/>
      <w:marTop w:val="0"/>
      <w:marBottom w:val="0"/>
      <w:divBdr>
        <w:top w:val="none" w:sz="0" w:space="0" w:color="auto"/>
        <w:left w:val="none" w:sz="0" w:space="0" w:color="auto"/>
        <w:bottom w:val="none" w:sz="0" w:space="0" w:color="auto"/>
        <w:right w:val="none" w:sz="0" w:space="0" w:color="auto"/>
      </w:divBdr>
      <w:divsChild>
        <w:div w:id="1494881016">
          <w:marLeft w:val="0"/>
          <w:marRight w:val="0"/>
          <w:marTop w:val="0"/>
          <w:marBottom w:val="0"/>
          <w:divBdr>
            <w:top w:val="none" w:sz="0" w:space="0" w:color="auto"/>
            <w:left w:val="none" w:sz="0" w:space="0" w:color="auto"/>
            <w:bottom w:val="none" w:sz="0" w:space="0" w:color="auto"/>
            <w:right w:val="none" w:sz="0" w:space="0" w:color="auto"/>
          </w:divBdr>
        </w:div>
      </w:divsChild>
    </w:div>
    <w:div w:id="1182164493">
      <w:bodyDiv w:val="1"/>
      <w:marLeft w:val="0"/>
      <w:marRight w:val="0"/>
      <w:marTop w:val="0"/>
      <w:marBottom w:val="0"/>
      <w:divBdr>
        <w:top w:val="none" w:sz="0" w:space="0" w:color="auto"/>
        <w:left w:val="none" w:sz="0" w:space="0" w:color="auto"/>
        <w:bottom w:val="none" w:sz="0" w:space="0" w:color="auto"/>
        <w:right w:val="none" w:sz="0" w:space="0" w:color="auto"/>
      </w:divBdr>
    </w:div>
    <w:div w:id="1375037086">
      <w:bodyDiv w:val="1"/>
      <w:marLeft w:val="0"/>
      <w:marRight w:val="0"/>
      <w:marTop w:val="0"/>
      <w:marBottom w:val="0"/>
      <w:divBdr>
        <w:top w:val="none" w:sz="0" w:space="0" w:color="auto"/>
        <w:left w:val="none" w:sz="0" w:space="0" w:color="auto"/>
        <w:bottom w:val="none" w:sz="0" w:space="0" w:color="auto"/>
        <w:right w:val="none" w:sz="0" w:space="0" w:color="auto"/>
      </w:divBdr>
    </w:div>
    <w:div w:id="1410888023">
      <w:bodyDiv w:val="1"/>
      <w:marLeft w:val="0"/>
      <w:marRight w:val="0"/>
      <w:marTop w:val="0"/>
      <w:marBottom w:val="0"/>
      <w:divBdr>
        <w:top w:val="none" w:sz="0" w:space="0" w:color="auto"/>
        <w:left w:val="none" w:sz="0" w:space="0" w:color="auto"/>
        <w:bottom w:val="none" w:sz="0" w:space="0" w:color="auto"/>
        <w:right w:val="none" w:sz="0" w:space="0" w:color="auto"/>
      </w:divBdr>
    </w:div>
    <w:div w:id="1442411386">
      <w:bodyDiv w:val="1"/>
      <w:marLeft w:val="0"/>
      <w:marRight w:val="0"/>
      <w:marTop w:val="0"/>
      <w:marBottom w:val="0"/>
      <w:divBdr>
        <w:top w:val="none" w:sz="0" w:space="0" w:color="auto"/>
        <w:left w:val="none" w:sz="0" w:space="0" w:color="auto"/>
        <w:bottom w:val="none" w:sz="0" w:space="0" w:color="auto"/>
        <w:right w:val="none" w:sz="0" w:space="0" w:color="auto"/>
      </w:divBdr>
    </w:div>
    <w:div w:id="1496801190">
      <w:bodyDiv w:val="1"/>
      <w:marLeft w:val="0"/>
      <w:marRight w:val="0"/>
      <w:marTop w:val="0"/>
      <w:marBottom w:val="0"/>
      <w:divBdr>
        <w:top w:val="none" w:sz="0" w:space="0" w:color="auto"/>
        <w:left w:val="none" w:sz="0" w:space="0" w:color="auto"/>
        <w:bottom w:val="none" w:sz="0" w:space="0" w:color="auto"/>
        <w:right w:val="none" w:sz="0" w:space="0" w:color="auto"/>
      </w:divBdr>
    </w:div>
    <w:div w:id="1530021382">
      <w:bodyDiv w:val="1"/>
      <w:marLeft w:val="0"/>
      <w:marRight w:val="0"/>
      <w:marTop w:val="0"/>
      <w:marBottom w:val="0"/>
      <w:divBdr>
        <w:top w:val="none" w:sz="0" w:space="0" w:color="auto"/>
        <w:left w:val="none" w:sz="0" w:space="0" w:color="auto"/>
        <w:bottom w:val="none" w:sz="0" w:space="0" w:color="auto"/>
        <w:right w:val="none" w:sz="0" w:space="0" w:color="auto"/>
      </w:divBdr>
    </w:div>
    <w:div w:id="1574580015">
      <w:bodyDiv w:val="1"/>
      <w:marLeft w:val="0"/>
      <w:marRight w:val="0"/>
      <w:marTop w:val="0"/>
      <w:marBottom w:val="0"/>
      <w:divBdr>
        <w:top w:val="none" w:sz="0" w:space="0" w:color="auto"/>
        <w:left w:val="none" w:sz="0" w:space="0" w:color="auto"/>
        <w:bottom w:val="none" w:sz="0" w:space="0" w:color="auto"/>
        <w:right w:val="none" w:sz="0" w:space="0" w:color="auto"/>
      </w:divBdr>
    </w:div>
    <w:div w:id="1581981486">
      <w:bodyDiv w:val="1"/>
      <w:marLeft w:val="0"/>
      <w:marRight w:val="0"/>
      <w:marTop w:val="0"/>
      <w:marBottom w:val="0"/>
      <w:divBdr>
        <w:top w:val="none" w:sz="0" w:space="0" w:color="auto"/>
        <w:left w:val="none" w:sz="0" w:space="0" w:color="auto"/>
        <w:bottom w:val="none" w:sz="0" w:space="0" w:color="auto"/>
        <w:right w:val="none" w:sz="0" w:space="0" w:color="auto"/>
      </w:divBdr>
    </w:div>
    <w:div w:id="1661499570">
      <w:bodyDiv w:val="1"/>
      <w:marLeft w:val="0"/>
      <w:marRight w:val="0"/>
      <w:marTop w:val="0"/>
      <w:marBottom w:val="0"/>
      <w:divBdr>
        <w:top w:val="none" w:sz="0" w:space="0" w:color="auto"/>
        <w:left w:val="none" w:sz="0" w:space="0" w:color="auto"/>
        <w:bottom w:val="none" w:sz="0" w:space="0" w:color="auto"/>
        <w:right w:val="none" w:sz="0" w:space="0" w:color="auto"/>
      </w:divBdr>
    </w:div>
    <w:div w:id="1678534412">
      <w:bodyDiv w:val="1"/>
      <w:marLeft w:val="0"/>
      <w:marRight w:val="0"/>
      <w:marTop w:val="0"/>
      <w:marBottom w:val="0"/>
      <w:divBdr>
        <w:top w:val="none" w:sz="0" w:space="0" w:color="auto"/>
        <w:left w:val="none" w:sz="0" w:space="0" w:color="auto"/>
        <w:bottom w:val="none" w:sz="0" w:space="0" w:color="auto"/>
        <w:right w:val="none" w:sz="0" w:space="0" w:color="auto"/>
      </w:divBdr>
    </w:div>
    <w:div w:id="1848404709">
      <w:bodyDiv w:val="1"/>
      <w:marLeft w:val="0"/>
      <w:marRight w:val="0"/>
      <w:marTop w:val="0"/>
      <w:marBottom w:val="0"/>
      <w:divBdr>
        <w:top w:val="none" w:sz="0" w:space="0" w:color="auto"/>
        <w:left w:val="none" w:sz="0" w:space="0" w:color="auto"/>
        <w:bottom w:val="none" w:sz="0" w:space="0" w:color="auto"/>
        <w:right w:val="none" w:sz="0" w:space="0" w:color="auto"/>
      </w:divBdr>
    </w:div>
    <w:div w:id="1850758374">
      <w:bodyDiv w:val="1"/>
      <w:marLeft w:val="0"/>
      <w:marRight w:val="0"/>
      <w:marTop w:val="0"/>
      <w:marBottom w:val="0"/>
      <w:divBdr>
        <w:top w:val="none" w:sz="0" w:space="0" w:color="auto"/>
        <w:left w:val="none" w:sz="0" w:space="0" w:color="auto"/>
        <w:bottom w:val="none" w:sz="0" w:space="0" w:color="auto"/>
        <w:right w:val="none" w:sz="0" w:space="0" w:color="auto"/>
      </w:divBdr>
    </w:div>
    <w:div w:id="1911692216">
      <w:bodyDiv w:val="1"/>
      <w:marLeft w:val="0"/>
      <w:marRight w:val="0"/>
      <w:marTop w:val="0"/>
      <w:marBottom w:val="0"/>
      <w:divBdr>
        <w:top w:val="none" w:sz="0" w:space="0" w:color="auto"/>
        <w:left w:val="none" w:sz="0" w:space="0" w:color="auto"/>
        <w:bottom w:val="none" w:sz="0" w:space="0" w:color="auto"/>
        <w:right w:val="none" w:sz="0" w:space="0" w:color="auto"/>
      </w:divBdr>
    </w:div>
    <w:div w:id="1914658377">
      <w:bodyDiv w:val="1"/>
      <w:marLeft w:val="0"/>
      <w:marRight w:val="0"/>
      <w:marTop w:val="0"/>
      <w:marBottom w:val="0"/>
      <w:divBdr>
        <w:top w:val="none" w:sz="0" w:space="0" w:color="auto"/>
        <w:left w:val="none" w:sz="0" w:space="0" w:color="auto"/>
        <w:bottom w:val="none" w:sz="0" w:space="0" w:color="auto"/>
        <w:right w:val="none" w:sz="0" w:space="0" w:color="auto"/>
      </w:divBdr>
    </w:div>
    <w:div w:id="1922984961">
      <w:bodyDiv w:val="1"/>
      <w:marLeft w:val="0"/>
      <w:marRight w:val="0"/>
      <w:marTop w:val="0"/>
      <w:marBottom w:val="0"/>
      <w:divBdr>
        <w:top w:val="none" w:sz="0" w:space="0" w:color="auto"/>
        <w:left w:val="none" w:sz="0" w:space="0" w:color="auto"/>
        <w:bottom w:val="none" w:sz="0" w:space="0" w:color="auto"/>
        <w:right w:val="none" w:sz="0" w:space="0" w:color="auto"/>
      </w:divBdr>
    </w:div>
    <w:div w:id="1923829276">
      <w:bodyDiv w:val="1"/>
      <w:marLeft w:val="0"/>
      <w:marRight w:val="0"/>
      <w:marTop w:val="0"/>
      <w:marBottom w:val="0"/>
      <w:divBdr>
        <w:top w:val="none" w:sz="0" w:space="0" w:color="auto"/>
        <w:left w:val="none" w:sz="0" w:space="0" w:color="auto"/>
        <w:bottom w:val="none" w:sz="0" w:space="0" w:color="auto"/>
        <w:right w:val="none" w:sz="0" w:space="0" w:color="auto"/>
      </w:divBdr>
    </w:div>
    <w:div w:id="1954172968">
      <w:bodyDiv w:val="1"/>
      <w:marLeft w:val="0"/>
      <w:marRight w:val="0"/>
      <w:marTop w:val="0"/>
      <w:marBottom w:val="0"/>
      <w:divBdr>
        <w:top w:val="none" w:sz="0" w:space="0" w:color="auto"/>
        <w:left w:val="none" w:sz="0" w:space="0" w:color="auto"/>
        <w:bottom w:val="none" w:sz="0" w:space="0" w:color="auto"/>
        <w:right w:val="none" w:sz="0" w:space="0" w:color="auto"/>
      </w:divBdr>
    </w:div>
    <w:div w:id="21235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8D864-0D3A-4C93-ABDE-5FB368D9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6287</Words>
  <Characters>37723</Characters>
  <Application>Microsoft Office Word</Application>
  <DocSecurity>0</DocSecurity>
  <Lines>314</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vt:lpstr>
      <vt:lpstr>Oznaczenie sprawy:</vt:lpstr>
    </vt:vector>
  </TitlesOfParts>
  <Company>admin</Company>
  <LinksUpToDate>false</LinksUpToDate>
  <CharactersWithSpaces>43923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dom</dc:creator>
  <cp:lastModifiedBy>Agnieszka Sprycha</cp:lastModifiedBy>
  <cp:revision>3</cp:revision>
  <cp:lastPrinted>2014-10-06T14:50:00Z</cp:lastPrinted>
  <dcterms:created xsi:type="dcterms:W3CDTF">2022-04-19T12:01:00Z</dcterms:created>
  <dcterms:modified xsi:type="dcterms:W3CDTF">2022-04-19T12:01:00Z</dcterms:modified>
</cp:coreProperties>
</file>